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43" w:rsidRPr="00367BB7" w:rsidRDefault="00B25343" w:rsidP="00D57875">
      <w:pPr>
        <w:pStyle w:val="Nagwek1"/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Załącznik nr 1 - Formularz Oferty</w:t>
      </w:r>
    </w:p>
    <w:p w:rsidR="00EA108A" w:rsidRPr="00367BB7" w:rsidRDefault="00EA108A" w:rsidP="00BC5166">
      <w:pPr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574C53" w:rsidRPr="00367BB7" w:rsidRDefault="00574C53" w:rsidP="00574C53">
      <w:pPr>
        <w:jc w:val="center"/>
        <w:rPr>
          <w:rFonts w:ascii="Century Gothic" w:hAnsi="Century Gothic" w:cs="Calibri"/>
          <w:b/>
          <w:bCs/>
          <w:color w:val="000000" w:themeColor="text1"/>
          <w:kern w:val="0"/>
          <w:sz w:val="20"/>
          <w:szCs w:val="20"/>
          <w:lang w:eastAsia="pl-PL"/>
        </w:rPr>
      </w:pPr>
      <w:bookmarkStart w:id="0" w:name="_GoBack"/>
      <w:bookmarkEnd w:id="0"/>
      <w:r w:rsidRPr="00367BB7">
        <w:rPr>
          <w:rFonts w:ascii="Century Gothic" w:hAnsi="Century Gothic" w:cs="Calibri"/>
          <w:b/>
          <w:bCs/>
          <w:color w:val="000000" w:themeColor="text1"/>
          <w:kern w:val="0"/>
          <w:sz w:val="20"/>
          <w:szCs w:val="20"/>
          <w:lang w:eastAsia="pl-PL"/>
        </w:rPr>
        <w:t xml:space="preserve">Zapytanie ofertowe </w:t>
      </w:r>
      <w:r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4D2166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1</w:t>
      </w:r>
      <w:r w:rsidR="00920D3D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1</w:t>
      </w:r>
      <w:r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BC5166" w:rsidRPr="00367BB7" w:rsidRDefault="00BC5166" w:rsidP="00D57875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D726A1" w:rsidRPr="00367BB7" w:rsidRDefault="00D726A1" w:rsidP="00EA108A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Imię i nazwisko / Nazwa Wykonawcy </w:t>
      </w:r>
    </w:p>
    <w:p w:rsidR="00D726A1" w:rsidRPr="00367BB7" w:rsidRDefault="00D726A1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 Wykonawcy</w:t>
      </w:r>
    </w:p>
    <w:p w:rsidR="00D726A1" w:rsidRPr="00367BB7" w:rsidRDefault="00D726A1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367BB7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NIP / PESEL Wykonawcy</w:t>
      </w:r>
    </w:p>
    <w:p w:rsidR="00D726A1" w:rsidRPr="00367BB7" w:rsidRDefault="00D726A1" w:rsidP="00D57875">
      <w:pPr>
        <w:tabs>
          <w:tab w:val="left" w:pos="993"/>
        </w:tabs>
        <w:spacing w:before="120"/>
        <w:ind w:left="4956" w:hanging="357"/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D726A1" w:rsidRPr="00367BB7" w:rsidRDefault="00697832" w:rsidP="00697832">
      <w:pPr>
        <w:tabs>
          <w:tab w:val="left" w:pos="993"/>
        </w:tabs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D726A1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>Zamawiający:</w:t>
      </w:r>
    </w:p>
    <w:p w:rsidR="00EA108A" w:rsidRPr="00367BB7" w:rsidRDefault="004F0A04" w:rsidP="00EA108A">
      <w:pPr>
        <w:pStyle w:val="Bezodstpw"/>
        <w:spacing w:line="280" w:lineRule="atLeast"/>
        <w:ind w:left="4254"/>
        <w:rPr>
          <w:rFonts w:ascii="Century Gothic" w:hAnsi="Century Gothic" w:cs="ArialMT"/>
          <w:color w:val="000000" w:themeColor="text1"/>
          <w:sz w:val="20"/>
          <w:szCs w:val="20"/>
        </w:rPr>
      </w:pP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br/>
        <w:t>Konary 21A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 xml:space="preserve">, 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27-640 Klimontów</w:t>
      </w:r>
      <w:r w:rsidR="00EA108A" w:rsidRPr="00367BB7">
        <w:rPr>
          <w:rFonts w:ascii="Century Gothic" w:hAnsi="Century Gothic" w:cs="Roboto-Regular"/>
          <w:b/>
          <w:color w:val="000000" w:themeColor="text1"/>
          <w:sz w:val="20"/>
          <w:szCs w:val="20"/>
        </w:rPr>
        <w:br/>
      </w:r>
      <w:r w:rsidR="00EA108A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231572" w:rsidRPr="00367BB7" w:rsidRDefault="00231572" w:rsidP="009E7011">
      <w:pPr>
        <w:pStyle w:val="paragraph"/>
        <w:jc w:val="center"/>
        <w:textAlignment w:val="baseline"/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</w:pPr>
    </w:p>
    <w:p w:rsidR="009E7011" w:rsidRPr="00367BB7" w:rsidRDefault="00D726A1" w:rsidP="009E7011">
      <w:pPr>
        <w:pStyle w:val="paragraph"/>
        <w:jc w:val="center"/>
        <w:textAlignment w:val="baseline"/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  <w:t>OFERTA</w:t>
      </w:r>
      <w:r w:rsidR="009E7011" w:rsidRPr="00367BB7"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  <w:t xml:space="preserve"> </w:t>
      </w:r>
    </w:p>
    <w:p w:rsidR="00574C53" w:rsidRPr="00367BB7" w:rsidRDefault="00D726A1" w:rsidP="00574C5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Nawiązując do Zapytania ofertowego </w:t>
      </w:r>
      <w:r w:rsidR="00CE18AB">
        <w:rPr>
          <w:rFonts w:ascii="Century Gothic" w:hAnsi="Century Gothic"/>
          <w:color w:val="000000" w:themeColor="text1"/>
          <w:sz w:val="20"/>
          <w:szCs w:val="20"/>
        </w:rPr>
        <w:t>STOKKONARY/</w:t>
      </w:r>
      <w:r w:rsidR="004D2166">
        <w:rPr>
          <w:rFonts w:ascii="Century Gothic" w:hAnsi="Century Gothic"/>
          <w:color w:val="000000" w:themeColor="text1"/>
          <w:sz w:val="20"/>
          <w:szCs w:val="20"/>
        </w:rPr>
        <w:t>1</w:t>
      </w:r>
      <w:r w:rsidR="00920D3D">
        <w:rPr>
          <w:rFonts w:ascii="Century Gothic" w:hAnsi="Century Gothic"/>
          <w:color w:val="000000" w:themeColor="text1"/>
          <w:sz w:val="20"/>
          <w:szCs w:val="20"/>
        </w:rPr>
        <w:t>1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/2025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>dotyczącego zamówienia pod nazwą</w:t>
      </w:r>
      <w:r w:rsidR="00864B22">
        <w:rPr>
          <w:rFonts w:ascii="Century Gothic" w:hAnsi="Century Gothic"/>
          <w:color w:val="000000" w:themeColor="text1"/>
          <w:sz w:val="20"/>
          <w:szCs w:val="20"/>
        </w:rPr>
        <w:t>:</w:t>
      </w:r>
      <w:r w:rsidR="00231572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7C3931" w:rsidRPr="0001730C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„</w:t>
      </w:r>
      <w:r w:rsidR="00920D3D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>Zakup sprzętu sportowo-rekreacyjnego w celu wdrożenia nowej usługi najmu</w:t>
      </w:r>
      <w:r w:rsidR="007C3931" w:rsidRPr="0001730C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”</w:t>
      </w:r>
      <w:r w:rsidR="00BC5166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w ramach projektu  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>KPOD.01.03-IW.01-A261/24.</w:t>
      </w:r>
      <w:r w:rsidR="00EA108A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.pt. </w:t>
      </w:r>
      <w:r w:rsidR="00574C5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Konary Arena – całoroczne centrum sportów, rekreacji oraz kuchni regionalnej, województwo świętokrzyskie, realizowanego w ramach inwestycji A1.2.1 Inwestycje dla przedsiębiorstw w produkty, usługi i kompetencje pracowników oraz kadry związane z dywersyfikacją działalności w ramach Krajowego Planu Odbudowy i Zwiększania Odporności (planu rozwojowego), </w:t>
      </w:r>
    </w:p>
    <w:p w:rsidR="00BC5166" w:rsidRPr="00367BB7" w:rsidRDefault="00BC5166" w:rsidP="00BC5166">
      <w:pPr>
        <w:jc w:val="both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D726A1" w:rsidRPr="00367BB7" w:rsidRDefault="00D726A1" w:rsidP="00D57875">
      <w:pPr>
        <w:spacing w:before="120" w:after="120"/>
        <w:ind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Ja, niżej podpisany/a, działając w imieniu i na rzecz:</w:t>
      </w:r>
    </w:p>
    <w:p w:rsidR="00231572" w:rsidRPr="00367BB7" w:rsidRDefault="00231572" w:rsidP="00D57875">
      <w:pPr>
        <w:spacing w:before="120" w:after="120"/>
        <w:ind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963D37" w:rsidRPr="00367BB7" w:rsidRDefault="00963D37" w:rsidP="00963D37">
      <w:pPr>
        <w:spacing w:before="120" w:after="120"/>
        <w:ind w:right="23"/>
        <w:jc w:val="center"/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D726A1" w:rsidRPr="00367BB7" w:rsidRDefault="00D726A1" w:rsidP="00D57875">
      <w:pPr>
        <w:spacing w:before="120" w:after="120"/>
        <w:ind w:left="714" w:right="23" w:hanging="357"/>
        <w:jc w:val="center"/>
        <w:rPr>
          <w:rFonts w:ascii="Century Gothic" w:hAnsi="Century Gothic" w:cs="Calibri"/>
          <w:i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i/>
          <w:color w:val="000000" w:themeColor="text1"/>
          <w:sz w:val="20"/>
          <w:szCs w:val="20"/>
        </w:rPr>
        <w:t>(imię i nazwisko / Nazwa Wykonawcy)</w:t>
      </w:r>
    </w:p>
    <w:p w:rsidR="00231572" w:rsidRPr="00367BB7" w:rsidRDefault="00231572" w:rsidP="00D57875">
      <w:pPr>
        <w:spacing w:before="120" w:after="120"/>
        <w:ind w:left="714" w:right="23" w:hanging="357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D726A1" w:rsidRPr="00367BB7" w:rsidRDefault="00D726A1" w:rsidP="00D57875">
      <w:pPr>
        <w:spacing w:before="120" w:after="120"/>
        <w:ind w:right="23"/>
        <w:jc w:val="center"/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D726A1" w:rsidRPr="00367BB7" w:rsidRDefault="00D726A1" w:rsidP="00D57875">
      <w:pPr>
        <w:spacing w:before="120" w:after="120"/>
        <w:ind w:right="23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  <w:t>(dokładny adres Wykonawcy)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lastRenderedPageBreak/>
        <w:t>Oferuję wykonanie Przedmiotu zamówienia na warunkach określonych w ww. Zapytaniu ofertowym wraz z załącznikami (dalej łącznie: „Zapytanie”) za niżej wskazaną cenę</w:t>
      </w:r>
      <w:r w:rsidR="00640BCA"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*</w:t>
      </w: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 xml:space="preserve">: </w:t>
      </w:r>
    </w:p>
    <w:tbl>
      <w:tblPr>
        <w:tblW w:w="0" w:type="auto"/>
        <w:tblInd w:w="3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08"/>
      </w:tblGrid>
      <w:tr w:rsidR="00D726A1" w:rsidRPr="00367BB7" w:rsidTr="00BB6ED1">
        <w:trPr>
          <w:trHeight w:val="1238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A1" w:rsidRPr="00367BB7" w:rsidRDefault="00D726A1" w:rsidP="00D57875">
            <w:pPr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 xml:space="preserve">Cena za wykonanie Przedmiotu zamówienia na warunkach określonych Zapytaniu: 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____________________ zł netto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(słownie: __________________________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______) złotych netto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w tym podatek w wysokości _____ %, co daje łącznie kwotę:</w:t>
            </w:r>
          </w:p>
          <w:p w:rsidR="00D726A1" w:rsidRPr="00367BB7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____________________ zł brutto</w:t>
            </w:r>
          </w:p>
          <w:p w:rsidR="00F6575A" w:rsidRPr="00367BB7" w:rsidRDefault="00D726A1" w:rsidP="00A920F7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(słownie: _____________________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</w:t>
            </w:r>
            <w:r w:rsidR="00310602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</w:t>
            </w: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____________) złotych brutto</w:t>
            </w:r>
          </w:p>
        </w:tc>
      </w:tr>
    </w:tbl>
    <w:p w:rsidR="00D726A1" w:rsidRPr="00367BB7" w:rsidRDefault="00D726A1" w:rsidP="00D57875">
      <w:pPr>
        <w:spacing w:before="120" w:after="120"/>
        <w:ind w:left="709" w:right="23"/>
        <w:jc w:val="both"/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Powyższa cena </w:t>
      </w:r>
      <w:r w:rsidR="006A3625"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netto i </w:t>
      </w: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brutto obejmuje wszelkie koszty wykonawcy związane z prawidłowym wykonywaniem przedmiotu zamówienia, w tym koszt wszelkich danin publicznych a także obligatoryjnych składek na ubezpieczenia społeczne oraz ubezpieczenie zdrowotne, których płatnikiem jest Zamawiający, zgodnie z przepisami powszechnie obowiązującymi oraz podatek VAT - jeśli dotyczy. 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Oświadczam, że: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Zapoznałam/łem się z treścią Zapytania;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Wykonawca wykona zamówienie na warunkach i zasadach określonych w Zapytaniu;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Wykonawca otrzymał konieczne informacje do przygotowania oferty;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Podana w ofercie cena za świadczenie </w:t>
      </w:r>
      <w:r w:rsidR="003E1D11" w:rsidRPr="00367BB7">
        <w:rPr>
          <w:rFonts w:ascii="Century Gothic" w:hAnsi="Century Gothic" w:cs="Calibri"/>
          <w:color w:val="000000" w:themeColor="text1"/>
          <w:sz w:val="20"/>
          <w:szCs w:val="20"/>
        </w:rPr>
        <w:t>przedmiotu zamówienia</w:t>
      </w: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 uwzględnia wszystkie koszty związane z realizacją zamówienia, w tym koszt wszelkich danin publicznych a także obligatoryjnych składek na ubezpieczenia społeczne oraz ubezpieczenie zdrowotne, których płatnikiem jest Zamawiający, zgodnie z przepisami powszechnie obowiązującymi i jest stała w całym okresie obowiązywania umowy;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Wykonawca akceptuje wskazany w Zapytaniu termin związania ofertą i pozostaje związany niniejszą ofertą w tym terminie;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 razie wybrania oferty Wykonawca zobowiązuje się do podpisania umowy z Zamawiającym na warunkach zawartych w Zapytaniu, w miejscu i terminie wskazanym przez Zamawiającego;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</w:p>
    <w:p w:rsidR="00D726A1" w:rsidRPr="00367BB7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Wszelką korespondencję w dotyczącą niniejszego postępowania i zamówienia należy kierować na następujące adresy: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Imię i nazwisko: …………………………….……..………..;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Adres:………………………………………….……….…………;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lastRenderedPageBreak/>
        <w:t>E-mail:…………………………………………………………….;</w:t>
      </w:r>
    </w:p>
    <w:p w:rsidR="00D726A1" w:rsidRPr="00367BB7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Telefon:…………………………………………………….……..</w:t>
      </w:r>
    </w:p>
    <w:p w:rsidR="00D726A1" w:rsidRPr="00367BB7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Na  .....  kolejno ponumerowanych stronach składam całość oferty. Załącznikami do niniejszej oferty, stanowiącymi jej integralną cześć są: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i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367BB7" w:rsidRDefault="00D726A1" w:rsidP="00D57875">
      <w:pPr>
        <w:spacing w:before="120" w:after="120"/>
        <w:ind w:right="23"/>
        <w:jc w:val="both"/>
        <w:rPr>
          <w:rFonts w:ascii="Century Gothic" w:hAnsi="Century Gothic" w:cs="Calibri"/>
          <w:i/>
          <w:color w:val="000000" w:themeColor="text1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2"/>
        <w:gridCol w:w="3010"/>
        <w:gridCol w:w="1893"/>
      </w:tblGrid>
      <w:tr w:rsidR="006056EF" w:rsidRPr="00367BB7" w:rsidTr="00BB6ED1">
        <w:trPr>
          <w:cantSplit/>
          <w:trHeight w:val="703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26A1" w:rsidRPr="00367BB7" w:rsidRDefault="00D726A1" w:rsidP="00D57875">
            <w:pPr>
              <w:ind w:left="357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Nazwisko i imię wykonawcy / osoby uprawnionej do reprezentowania wykonawcy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26A1" w:rsidRPr="00367BB7" w:rsidRDefault="00D726A1" w:rsidP="00D57875">
            <w:pPr>
              <w:snapToGrid w:val="0"/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</w:p>
          <w:p w:rsidR="00D726A1" w:rsidRPr="00367BB7" w:rsidRDefault="00D726A1" w:rsidP="00D57875">
            <w:pPr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Podpis</w:t>
            </w:r>
          </w:p>
          <w:p w:rsidR="00D726A1" w:rsidRPr="00367BB7" w:rsidRDefault="00D726A1" w:rsidP="00D57875">
            <w:pPr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A1" w:rsidRPr="00367BB7" w:rsidRDefault="00D726A1" w:rsidP="00D57875">
            <w:pPr>
              <w:ind w:right="23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Miejscowość</w:t>
            </w:r>
          </w:p>
          <w:p w:rsidR="00D726A1" w:rsidRPr="00367BB7" w:rsidRDefault="00D726A1" w:rsidP="00D57875">
            <w:pPr>
              <w:ind w:right="23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i data</w:t>
            </w:r>
          </w:p>
        </w:tc>
      </w:tr>
      <w:tr w:rsidR="00D726A1" w:rsidRPr="00367BB7" w:rsidTr="00BB6ED1">
        <w:trPr>
          <w:cantSplit/>
          <w:trHeight w:val="67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  <w:p w:rsidR="00D726A1" w:rsidRPr="00367BB7" w:rsidRDefault="00D726A1" w:rsidP="00D57875">
            <w:pPr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A1" w:rsidRPr="00367BB7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726A1" w:rsidRPr="00367BB7" w:rsidRDefault="00D726A1" w:rsidP="00D57875">
      <w:pPr>
        <w:tabs>
          <w:tab w:val="left" w:pos="1021"/>
        </w:tabs>
        <w:rPr>
          <w:rFonts w:ascii="Century Gothic" w:hAnsi="Century Gothic" w:cs="Calibri"/>
          <w:b/>
          <w:i/>
          <w:color w:val="000000" w:themeColor="text1"/>
          <w:sz w:val="20"/>
          <w:szCs w:val="20"/>
          <w:u w:val="single"/>
        </w:rPr>
      </w:pPr>
    </w:p>
    <w:p w:rsidR="00D726A1" w:rsidRPr="00367BB7" w:rsidRDefault="00640BCA" w:rsidP="00D57875">
      <w:pPr>
        <w:suppressAutoHyphens w:val="0"/>
        <w:autoSpaceDE w:val="0"/>
        <w:adjustRightInd w:val="0"/>
        <w:jc w:val="both"/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</w:pPr>
      <w:r w:rsidRPr="00367BB7">
        <w:rPr>
          <w:rFonts w:ascii="Century Gothic" w:hAnsi="Century Gothic"/>
          <w:i/>
          <w:color w:val="000000" w:themeColor="text1"/>
          <w:sz w:val="20"/>
          <w:szCs w:val="20"/>
          <w:lang w:eastAsia="pl-PL"/>
        </w:rPr>
        <w:t>*</w:t>
      </w:r>
      <w:r w:rsidR="00D726A1" w:rsidRPr="00367BB7">
        <w:rPr>
          <w:rFonts w:ascii="Century Gothic" w:hAnsi="Century Gothic"/>
          <w:i/>
          <w:color w:val="000000" w:themeColor="text1"/>
          <w:sz w:val="20"/>
          <w:szCs w:val="20"/>
          <w:lang w:eastAsia="pl-PL"/>
        </w:rPr>
        <w:t xml:space="preserve"> </w:t>
      </w:r>
      <w:r w:rsidR="00D726A1" w:rsidRPr="00367BB7">
        <w:rPr>
          <w:rFonts w:ascii="Century Gothic" w:hAnsi="Century Gothic" w:cs="Arial"/>
          <w:b/>
          <w:i/>
          <w:color w:val="000000" w:themeColor="text1"/>
          <w:sz w:val="20"/>
          <w:szCs w:val="20"/>
          <w:lang w:eastAsia="pl-PL"/>
        </w:rPr>
        <w:t>Należy uzupełnić.</w:t>
      </w:r>
      <w:r w:rsidR="00D726A1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 xml:space="preserve"> Cenę </w:t>
      </w:r>
      <w:r w:rsidR="00F6575A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 xml:space="preserve">netto i </w:t>
      </w:r>
      <w:r w:rsidR="00D726A1" w:rsidRPr="00367BB7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>brutto za wykonanie Przedmiotu zamówienia na warunkach określonych w Zapytaniu należy podać w złotych polskich z dokładnością do dwóch miejsc po przecinku.</w:t>
      </w:r>
    </w:p>
    <w:p w:rsidR="00C42B76" w:rsidRPr="00367BB7" w:rsidRDefault="00C42B76" w:rsidP="00D57875">
      <w:pPr>
        <w:widowControl/>
        <w:suppressAutoHyphens w:val="0"/>
        <w:autoSpaceDN/>
        <w:spacing w:after="0" w:line="240" w:lineRule="auto"/>
        <w:textAlignment w:val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bCs/>
          <w:color w:val="000000" w:themeColor="text1"/>
          <w:sz w:val="20"/>
          <w:szCs w:val="20"/>
        </w:rPr>
        <w:br w:type="page"/>
      </w:r>
    </w:p>
    <w:p w:rsidR="00C42B76" w:rsidRPr="00367BB7" w:rsidRDefault="00C42B76" w:rsidP="00D57875">
      <w:pPr>
        <w:pStyle w:val="Nagwek1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lastRenderedPageBreak/>
        <w:t xml:space="preserve">Załącznik nr 2 - Oświadczenie o spełnianiu warunków udziału w postępowaniu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br/>
        <w:t>i braku podstaw do wykluczenia</w:t>
      </w:r>
    </w:p>
    <w:p w:rsidR="00B25343" w:rsidRPr="00367BB7" w:rsidRDefault="00B25343" w:rsidP="00D57875">
      <w:pPr>
        <w:widowControl/>
        <w:autoSpaceDN/>
        <w:spacing w:before="240" w:after="0"/>
        <w:jc w:val="both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Zapytanie ofertowe 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4D2166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1</w:t>
      </w:r>
      <w:r w:rsidR="00ED042E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1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C42B76" w:rsidRPr="00367BB7" w:rsidRDefault="00C42B76" w:rsidP="00D57875">
      <w:pPr>
        <w:widowControl/>
        <w:autoSpaceDN/>
        <w:spacing w:after="0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</w:p>
    <w:p w:rsidR="00F708F3" w:rsidRPr="00367BB7" w:rsidRDefault="00F708F3" w:rsidP="00D57875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 xml:space="preserve">Imię i nazwisko / Nazwa Wykonawcy 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Adres Wykonawcy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367BB7" w:rsidRDefault="00F708F3" w:rsidP="00D57875">
      <w:pPr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color w:val="000000" w:themeColor="text1"/>
          <w:sz w:val="20"/>
          <w:szCs w:val="20"/>
        </w:rPr>
        <w:t>NIP / PESEL Wykonawcy</w:t>
      </w:r>
    </w:p>
    <w:p w:rsidR="00F708F3" w:rsidRPr="00367BB7" w:rsidRDefault="00F708F3" w:rsidP="00D57875">
      <w:pPr>
        <w:tabs>
          <w:tab w:val="left" w:pos="993"/>
        </w:tabs>
        <w:spacing w:before="120"/>
        <w:ind w:left="4956" w:hanging="357"/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EB49BF" w:rsidRPr="00367BB7" w:rsidRDefault="0095266E" w:rsidP="0095266E">
      <w:pPr>
        <w:tabs>
          <w:tab w:val="left" w:pos="993"/>
        </w:tabs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                                </w:t>
      </w:r>
      <w:r w:rsidR="00BC5166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</w:t>
      </w:r>
      <w:r w:rsidR="00EB49BF" w:rsidRPr="00367BB7">
        <w:rPr>
          <w:rFonts w:ascii="Century Gothic" w:hAnsi="Century Gothic" w:cs="Calibri"/>
          <w:b/>
          <w:color w:val="000000" w:themeColor="text1"/>
          <w:sz w:val="20"/>
          <w:szCs w:val="20"/>
        </w:rPr>
        <w:t>Zamawiający:</w:t>
      </w:r>
    </w:p>
    <w:p w:rsidR="004F0A04" w:rsidRPr="00367BB7" w:rsidRDefault="004F0A04" w:rsidP="004F0A04">
      <w:pPr>
        <w:pStyle w:val="Bezodstpw"/>
        <w:spacing w:line="280" w:lineRule="atLeast"/>
        <w:ind w:left="4254"/>
        <w:rPr>
          <w:rFonts w:ascii="Century Gothic" w:hAnsi="Century Gothic" w:cs="ArialMT"/>
          <w:color w:val="000000" w:themeColor="text1"/>
          <w:sz w:val="20"/>
          <w:szCs w:val="20"/>
        </w:rPr>
      </w:pP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br/>
        <w:t>Konary 21A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 xml:space="preserve">, </w:t>
      </w:r>
      <w:r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27-640 Klimontów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br/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C42B76" w:rsidRPr="00367BB7" w:rsidRDefault="00C42B76" w:rsidP="00926924">
      <w:pPr>
        <w:widowControl/>
        <w:autoSpaceDN/>
        <w:spacing w:before="120" w:after="0"/>
        <w:ind w:left="4963" w:firstLine="140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OŚWIADCZENIE O SPEŁNIANIU WARUNKÓW UDZIAŁU W POSTĘPOWANIU </w:t>
      </w:r>
    </w:p>
    <w:p w:rsidR="009E7011" w:rsidRPr="00367BB7" w:rsidRDefault="00C42B76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>I BRAKU PODSTAW DO WYKLUCZENIA</w:t>
      </w:r>
      <w:r w:rsidR="009E7011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  <w:bookmarkStart w:id="1" w:name="_Hlk62462804"/>
      <w:r w:rsidR="006A3625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</w:p>
    <w:bookmarkEnd w:id="1"/>
    <w:p w:rsidR="009E7011" w:rsidRPr="00367BB7" w:rsidRDefault="009E7011" w:rsidP="009E7011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574C53" w:rsidRPr="00367BB7" w:rsidRDefault="00574C53" w:rsidP="00574C5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Nawiązując do Zapytania ofertowego STOKKONARY/</w:t>
      </w:r>
      <w:r w:rsidR="004D2166">
        <w:rPr>
          <w:rFonts w:ascii="Century Gothic" w:hAnsi="Century Gothic"/>
          <w:color w:val="000000" w:themeColor="text1"/>
          <w:sz w:val="20"/>
          <w:szCs w:val="20"/>
        </w:rPr>
        <w:t>1</w:t>
      </w:r>
      <w:r w:rsidR="00ED042E">
        <w:rPr>
          <w:rFonts w:ascii="Century Gothic" w:hAnsi="Century Gothic"/>
          <w:color w:val="000000" w:themeColor="text1"/>
          <w:sz w:val="20"/>
          <w:szCs w:val="20"/>
        </w:rPr>
        <w:t>1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/2025 dotyczącego zamówienia pod nazwą:  </w:t>
      </w:r>
      <w:r w:rsidR="00ED042E" w:rsidRPr="0001730C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„</w:t>
      </w:r>
      <w:r w:rsidR="00ED042E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>Zakup sprzętu sportowo-rekreacyjnego w celu wdrożenia nowej usługi najmu</w:t>
      </w:r>
      <w:r w:rsidR="00ED042E" w:rsidRPr="0001730C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”</w:t>
      </w:r>
      <w:r w:rsidR="00ED042E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67BB7">
        <w:rPr>
          <w:rFonts w:ascii="Century Gothic" w:hAnsi="Century Gothic"/>
          <w:color w:val="000000" w:themeColor="text1"/>
          <w:sz w:val="20"/>
          <w:szCs w:val="20"/>
        </w:rPr>
        <w:t xml:space="preserve">w ramach projektu  KPOD.01.03-IW.01-A261/24..pt. Konary Arena – całoroczne centrum sportów, rekreacji oraz kuchni regionalnej, województwo świętokrzyskie, realizowanego w ramach inwestycji A1.2.1 Inwestycje dla przedsiębiorstw w produkty, usługi i kompetencje pracowników oraz kadry związane z dywersyfikacją działalności w ramach Krajowego Planu Odbudowy i Zwiększania Odporności (planu rozwojowego), 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Ja, niżej podpisany/a, działając w imieniu i na rzecz:</w:t>
      </w:r>
    </w:p>
    <w:p w:rsidR="00231572" w:rsidRPr="00367BB7" w:rsidRDefault="00231572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__________________________________________________________________________________</w:t>
      </w:r>
    </w:p>
    <w:p w:rsidR="00C42B76" w:rsidRPr="00367BB7" w:rsidRDefault="00C42B76" w:rsidP="00D57875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  <w:t>(imię i nazwisko / Nazwa Wykonawcy)</w:t>
      </w:r>
    </w:p>
    <w:p w:rsidR="00231572" w:rsidRPr="00367BB7" w:rsidRDefault="00231572" w:rsidP="00D57875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367BB7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ascii="Century Gothic" w:eastAsia="Times New Roman" w:hAnsi="Century Gothic" w:cs="Calibri"/>
          <w:i/>
          <w:iCs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__________________________________________________________________________________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i/>
          <w:iCs/>
          <w:color w:val="000000" w:themeColor="text1"/>
          <w:kern w:val="0"/>
          <w:sz w:val="20"/>
          <w:szCs w:val="20"/>
          <w:lang w:eastAsia="ar-SA"/>
        </w:rPr>
        <w:t>(dokładny adres Wykonawcy)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 xml:space="preserve">zwanego/ej dalej Wykonawcą, </w:t>
      </w:r>
      <w:r w:rsidRPr="00367BB7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u w:val="single"/>
          <w:lang w:eastAsia="ar-SA"/>
        </w:rPr>
        <w:t>oświadczam, że:</w:t>
      </w:r>
    </w:p>
    <w:p w:rsidR="00C42B76" w:rsidRPr="00367BB7" w:rsidRDefault="00C42B76" w:rsidP="00926924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Wykonawca spełnia warunki udziału w postępowaniu określone w Zapytaniu ofertowym nr</w:t>
      </w:r>
      <w:r w:rsidR="0059318B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 xml:space="preserve"> </w:t>
      </w:r>
      <w:r w:rsidR="00606A56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4D2166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1</w:t>
      </w:r>
      <w:r w:rsidR="00ED042E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1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  <w:r w:rsidR="00574C53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 xml:space="preserve"> </w:t>
      </w: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(dalej: „Zapytanie”);</w:t>
      </w:r>
    </w:p>
    <w:p w:rsidR="00B25343" w:rsidRPr="00367BB7" w:rsidRDefault="00C42B76" w:rsidP="00F969DE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lastRenderedPageBreak/>
        <w:t>nie zachodzą względem Wykonawcy przesłanki wykluczenia określone w Zapytaniu, w szczególności Wykonawca nie jest powiązany z Zamawiającym kapitałowo lub osobowo</w:t>
      </w:r>
      <w:r w:rsidR="00B25343" w:rsidRPr="00367BB7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.</w:t>
      </w:r>
    </w:p>
    <w:p w:rsidR="00B25343" w:rsidRPr="00367BB7" w:rsidRDefault="00B25343" w:rsidP="00D57875">
      <w:pPr>
        <w:widowControl/>
        <w:suppressAutoHyphens w:val="0"/>
        <w:autoSpaceDN/>
        <w:spacing w:before="120" w:after="0" w:line="240" w:lineRule="auto"/>
        <w:ind w:left="709" w:right="2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uczestniczeniu w spółce jako wspólnik spółki cywilnej lub spółki osobowej,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posiadaniu co najmniej 10% udziałów lub akcji, o ile niższy próg nie wynika z przepisów prawa lub nie został określony przez IZ PO,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pełnieniu funkcji członka organu nadzorczego lub zarządzającego, prokurenta, pełnomocnika,</w:t>
      </w:r>
    </w:p>
    <w:p w:rsidR="00B25343" w:rsidRPr="00367BB7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367BB7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i/>
          <w:color w:val="000000" w:themeColor="text1"/>
          <w:kern w:val="0"/>
          <w:sz w:val="20"/>
          <w:szCs w:val="20"/>
          <w:lang w:eastAsia="ar-SA"/>
        </w:rPr>
      </w:pPr>
    </w:p>
    <w:p w:rsidR="00584D9D" w:rsidRPr="00367BB7" w:rsidRDefault="00584D9D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i/>
          <w:color w:val="000000" w:themeColor="text1"/>
          <w:kern w:val="0"/>
          <w:sz w:val="20"/>
          <w:szCs w:val="20"/>
          <w:lang w:eastAsia="ar-SA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2"/>
        <w:gridCol w:w="3010"/>
        <w:gridCol w:w="1873"/>
      </w:tblGrid>
      <w:tr w:rsidR="006056EF" w:rsidRPr="00367BB7" w:rsidTr="00BB6ED1">
        <w:trPr>
          <w:cantSplit/>
          <w:trHeight w:val="703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left="357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Nazwisko i imię osoby (osób) uprawnionej(ych) do reprezentowania Wykonawcy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Podpis(y) osoby(osób)</w:t>
            </w:r>
          </w:p>
          <w:p w:rsidR="00C42B76" w:rsidRPr="00367BB7" w:rsidRDefault="00C42B76" w:rsidP="00D57875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uprawnionej (ych)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367BB7" w:rsidRDefault="00C42B76" w:rsidP="00D57875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Miejscowość</w:t>
            </w:r>
          </w:p>
          <w:p w:rsidR="00C42B76" w:rsidRPr="00367BB7" w:rsidRDefault="00C42B76" w:rsidP="00D57875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367BB7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i data</w:t>
            </w:r>
          </w:p>
        </w:tc>
      </w:tr>
      <w:tr w:rsidR="00C42B76" w:rsidRPr="00367BB7" w:rsidTr="00BB6ED1">
        <w:trPr>
          <w:cantSplit/>
          <w:trHeight w:val="67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right="23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367BB7" w:rsidRDefault="00C42B76" w:rsidP="00D57875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C42B76" w:rsidRPr="00367BB7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</w:p>
    <w:p w:rsidR="00B25343" w:rsidRPr="00367BB7" w:rsidRDefault="00B25343" w:rsidP="00D57875">
      <w:pPr>
        <w:widowControl/>
        <w:suppressAutoHyphens w:val="0"/>
        <w:autoSpaceDN/>
        <w:spacing w:after="0" w:line="240" w:lineRule="auto"/>
        <w:textAlignment w:val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bCs/>
          <w:color w:val="000000" w:themeColor="text1"/>
          <w:sz w:val="20"/>
          <w:szCs w:val="20"/>
        </w:rPr>
        <w:br w:type="page"/>
      </w:r>
    </w:p>
    <w:p w:rsidR="00B25343" w:rsidRPr="00367BB7" w:rsidRDefault="00BC5166" w:rsidP="00072D17">
      <w:pPr>
        <w:pStyle w:val="Nagwek1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lastRenderedPageBreak/>
        <w:t>Załącznik nr 3</w:t>
      </w:r>
      <w:r w:rsidR="00B25343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 - Oświadczenie dotyczące przetwarzania danych osobowych </w:t>
      </w:r>
    </w:p>
    <w:p w:rsidR="00156C3C" w:rsidRPr="00367BB7" w:rsidRDefault="00B25343" w:rsidP="00072D17">
      <w:pPr>
        <w:spacing w:after="0"/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</w:pPr>
      <w:r w:rsidRPr="00367BB7"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  <w:t xml:space="preserve">Zapytanie Ofertowe nr </w:t>
      </w:r>
      <w:r w:rsidR="00CE18AB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4D2166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1</w:t>
      </w:r>
      <w:r w:rsidR="00ED042E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1</w:t>
      </w:r>
      <w:r w:rsidR="00574C53" w:rsidRPr="00367BB7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077C12" w:rsidRPr="00367BB7" w:rsidRDefault="00077C12" w:rsidP="00072D17">
      <w:pPr>
        <w:spacing w:after="0"/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</w:pPr>
    </w:p>
    <w:p w:rsidR="00B25343" w:rsidRPr="00367BB7" w:rsidRDefault="00B25343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367BB7">
        <w:rPr>
          <w:rFonts w:ascii="Century Gothic" w:hAnsi="Century Gothic" w:cs="Arial"/>
          <w:b/>
          <w:color w:val="000000" w:themeColor="text1"/>
          <w:sz w:val="20"/>
          <w:szCs w:val="20"/>
        </w:rPr>
        <w:t>OŚWIADCZENIE</w:t>
      </w:r>
      <w:r w:rsidR="001701C3" w:rsidRPr="00367BB7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DOTYCZĄCE PRZETWARZANIA DANYCH OSOBOWYCH</w:t>
      </w:r>
      <w:r w:rsidR="006A3625" w:rsidRPr="00367BB7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</w:p>
    <w:p w:rsidR="00156C3C" w:rsidRPr="00367BB7" w:rsidRDefault="00156C3C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</w:p>
    <w:p w:rsidR="00B25343" w:rsidRPr="00367BB7" w:rsidRDefault="00B25343" w:rsidP="00D57875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(obowiązek informacyjny realizowany w związku z art. 13 i art. 14 Rozporządzenia Parlamentu Europejskiego i Rady (UE) 2016/679)</w:t>
      </w:r>
    </w:p>
    <w:p w:rsidR="00B25343" w:rsidRPr="00367BB7" w:rsidRDefault="00B25343" w:rsidP="00D57875">
      <w:pPr>
        <w:spacing w:before="12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związku z </w:t>
      </w:r>
      <w:r w:rsidR="00FB4A36" w:rsidRPr="00367BB7">
        <w:rPr>
          <w:rFonts w:ascii="Century Gothic" w:hAnsi="Century Gothic" w:cs="Arial"/>
          <w:color w:val="000000" w:themeColor="text1"/>
          <w:sz w:val="20"/>
          <w:szCs w:val="20"/>
        </w:rPr>
        <w:t>realizacją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Projektu </w:t>
      </w:r>
      <w:r w:rsidR="00C67BB0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ramach </w:t>
      </w:r>
      <w:r w:rsidR="00FB4A36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działania A1.2.1. Inwestycje dla przedsiębiorstw w produkty, usługi i kompetencje pracowników oraz kadry związane z dywersyfikacją działalności 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oświadczam, że przyjmuję do wiadomości, iż: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Administratorem moich danych osobowych jest w odniesieniu do zbioru Wnioskodawcy PARP jest PARP. Natomiast w odniesieniu do zbioru Centralny system teleinformatyczny wspierający realizację programów operacyjnych minister właściwy do spraw rozwoju regionalnego, mający siedzibę przy ul. Wspólnej 2/4, 00-926 Warszawa. 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sprawach związanych z przetwarzaniem danych osobowych mogę skontaktować się z Inspektorem ochrony danych osobowych</w:t>
      </w:r>
    </w:p>
    <w:p w:rsidR="00B25343" w:rsidRPr="00367BB7" w:rsidRDefault="00B25343" w:rsidP="00F969DE">
      <w:pPr>
        <w:widowControl/>
        <w:numPr>
          <w:ilvl w:val="0"/>
          <w:numId w:val="45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ramach zbioru Wnioskodawcy PARP: Polska Agencja Rozwoju Przedsiębiorczości ul. Pańska 81/83, 00-834 Warszawa, email: iod@parp.gov.pl.</w:t>
      </w:r>
    </w:p>
    <w:p w:rsidR="00B25343" w:rsidRPr="00367BB7" w:rsidRDefault="00B25343" w:rsidP="00F969DE">
      <w:pPr>
        <w:widowControl/>
        <w:numPr>
          <w:ilvl w:val="0"/>
          <w:numId w:val="45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w ramach zbioru Centralny system teleinformatyczny: Ministerstwo Inwestycji i Rozwoju, ul. Wspólna 2/4,00-926 Warszawa, e-mail: iod@miir.gov.pl.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będą przechowywane do czasu rozliczenia Projektu oraz zakończenia archiwizowania dokumentacji.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Programu </w:t>
      </w:r>
      <w:r w:rsidR="00A9447F" w:rsidRPr="00367BB7">
        <w:rPr>
          <w:rFonts w:ascii="Century Gothic" w:hAnsi="Century Gothic" w:cs="Arial"/>
          <w:color w:val="000000" w:themeColor="text1"/>
          <w:sz w:val="20"/>
          <w:szCs w:val="20"/>
        </w:rPr>
        <w:t>Fundusze Europejskie dla Polski Wschodniej 2021-2027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na podstawie: </w:t>
      </w:r>
    </w:p>
    <w:p w:rsidR="00B25343" w:rsidRPr="00367BB7" w:rsidRDefault="00B25343" w:rsidP="00D57875">
      <w:pPr>
        <w:spacing w:before="120"/>
        <w:ind w:left="357"/>
        <w:rPr>
          <w:rFonts w:ascii="Century Gothic" w:hAnsi="Century Gothic" w:cs="Arial"/>
          <w:color w:val="000000" w:themeColor="text1"/>
          <w:sz w:val="20"/>
          <w:szCs w:val="20"/>
          <w:u w:val="single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>1) w odniesieniu do zbioru Wnioskodawcy PARP:</w:t>
      </w:r>
    </w:p>
    <w:p w:rsidR="00B25343" w:rsidRPr="00367BB7" w:rsidRDefault="00B25343" w:rsidP="007075AC">
      <w:pPr>
        <w:widowControl/>
        <w:numPr>
          <w:ilvl w:val="0"/>
          <w:numId w:val="43"/>
        </w:numPr>
        <w:tabs>
          <w:tab w:val="left" w:pos="357"/>
        </w:tabs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915C3C" w:rsidRPr="00367BB7" w:rsidRDefault="00915C3C" w:rsidP="007075AC">
      <w:pPr>
        <w:pStyle w:val="Akapitzlist"/>
        <w:numPr>
          <w:ilvl w:val="0"/>
          <w:numId w:val="43"/>
        </w:numPr>
        <w:spacing w:after="0"/>
        <w:ind w:left="641" w:hanging="357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2021/1058 z dnia 24 czerwca 2021 r. w sprawie Europejskiego Funduszu Rozwoju Regionalnego i Funduszu Spójności (Dz. Urz. UE L 231 z 30.6.2021 r., str. 60);</w:t>
      </w:r>
    </w:p>
    <w:p w:rsidR="00915C3C" w:rsidRPr="00367BB7" w:rsidRDefault="00057279" w:rsidP="007075AC">
      <w:pPr>
        <w:widowControl/>
        <w:numPr>
          <w:ilvl w:val="0"/>
          <w:numId w:val="43"/>
        </w:numPr>
        <w:tabs>
          <w:tab w:val="left" w:pos="357"/>
        </w:tabs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Umowy Partnerstwa zatwierdzonej decyzją wykonawczą nr C(2022) 4640 przez Komisję Europejską w dniu 30 czerwca 2022 r.;</w:t>
      </w:r>
    </w:p>
    <w:p w:rsidR="00915C3C" w:rsidRPr="00367BB7" w:rsidRDefault="00915C3C" w:rsidP="007075AC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programu Fundusze Europejskie dla Polski Wschodniej 2021-2027, zatwierdzonego przez Komisję Europejską w dniu 6 października 2022 r. decyzją wykonawczą nr C(2022) 7157</w:t>
      </w:r>
      <w:r w:rsidR="00FD7D6B" w:rsidRPr="00367BB7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:rsidR="00B25343" w:rsidRPr="00367BB7" w:rsidRDefault="00B25343" w:rsidP="00072D17">
      <w:pPr>
        <w:spacing w:before="120"/>
        <w:ind w:left="357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>2.</w:t>
      </w:r>
      <w:r w:rsidRPr="00367BB7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ab/>
        <w:t>w odniesieniu do zbioru Centralny system teleinformatyczny wspierający realizację programów operacyjnych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: 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lastRenderedPageBreak/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r., str. 159, z późn. zm.);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2021/1058 z dnia 24 czerwca 2021 r. w sprawie Europejskiego Funduszu Rozwoju Regionalnego i Funduszu Spójności (Dz. Urz. UE L 231 z 30.6.2021 r., str. 60);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Umowy Partnerstwa zatwierdzonej decyzją wykonawczą nr C(2022) 4640 przez Komisję Europejską w dniu 30 czerwca 2022 r.;</w:t>
      </w:r>
    </w:p>
    <w:p w:rsidR="00FD7D6B" w:rsidRPr="00367BB7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/>
          <w:color w:val="000000" w:themeColor="text1"/>
          <w:sz w:val="20"/>
          <w:szCs w:val="20"/>
        </w:rPr>
        <w:t>programu Fundusze Europejskie dla Polski Wschodniej 2021-2027, zatwierdzonego przez Komisję Europejską w dniu 6 października 2022 r. decyzją wykonawczą nr C(2022) 7157.</w:t>
      </w:r>
    </w:p>
    <w:p w:rsidR="00584D9D" w:rsidRPr="00367BB7" w:rsidRDefault="00B25343" w:rsidP="00584D9D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Moje dane osobowe będą przetwarzane wyłącznie w celu realizacji Projektu </w:t>
      </w:r>
      <w:r w:rsidR="00A035DF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w ramach działania </w:t>
      </w:r>
      <w:r w:rsidR="00FB4A36" w:rsidRPr="00367BB7">
        <w:rPr>
          <w:rFonts w:ascii="Century Gothic" w:eastAsia="Corbel" w:hAnsi="Century Gothic" w:cs="Corbel"/>
          <w:color w:val="000000" w:themeColor="text1"/>
          <w:sz w:val="20"/>
          <w:szCs w:val="20"/>
          <w:u w:color="000000"/>
          <w:bdr w:val="nil"/>
          <w:lang w:eastAsia="pl-PL"/>
        </w:rPr>
        <w:t>A1.2.1. Inwestycje dla przedsiębiorstw w produkty, usługi i kompetencje pracowników oraz kadry związane z dywersyfikacją działalności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, w szczególności potwierdzenia kwalifikowalności wydatków, ewaluacji, kontroli, audytu oraz w celu archiwizacji.</w:t>
      </w:r>
    </w:p>
    <w:p w:rsidR="00584D9D" w:rsidRPr="00367BB7" w:rsidRDefault="00B25343" w:rsidP="00BC5166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zostały powierzone do przetwarzania Instytucji Zarządzającej</w:t>
      </w:r>
      <w:r w:rsidR="00AC6474"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 - PARP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 xml:space="preserve">, Beneficjentowi realizującemu </w:t>
      </w:r>
      <w:r w:rsidR="00584D9D" w:rsidRPr="00367BB7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ST.SŁOWIK, Konary 21A, 27-640 Klimontów</w:t>
      </w:r>
      <w:r w:rsidR="00584D9D" w:rsidRPr="00367BB7">
        <w:rPr>
          <w:rFonts w:ascii="Century Gothic" w:hAnsi="Century Gothic" w:cs="Roboto-Regular"/>
          <w:b/>
          <w:color w:val="000000" w:themeColor="text1"/>
          <w:sz w:val="20"/>
          <w:szCs w:val="20"/>
        </w:rPr>
        <w:t xml:space="preserve">, </w:t>
      </w:r>
      <w:r w:rsidR="00584D9D" w:rsidRPr="00367BB7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="00584D9D" w:rsidRPr="00367BB7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B25343" w:rsidRPr="00367BB7" w:rsidRDefault="00B25343" w:rsidP="00BC5166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mogą zostać przekazane podmiotom realizującym badania ewaluacyjne na zlecenie Instytucji Zarządzającej lub Beneficjenta. Moje dane osobowe mogą zostać również powierzone</w:t>
      </w:r>
      <w:r w:rsidRPr="00367BB7" w:rsidDel="00C15DCC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specjalistycznym firmom, realizującym na zlecenie Instytucji Zarządzającej oraz Beneficjenta kontrole i audyt.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Obowiązek podania danych wynika z przepisów prawa, odmowa ich podania jest równoznaczna z brakiem możliwości rozliczenia kosztów wynagrodzenia w ramach Projektu.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Mam prawo dostępu do treści swoich danych i ich sprostowania oraz ograniczenia przetwarzania.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Mam prawo do wniesienia skargi do organu nadzorczego, którym jest Prezes Urzędu Ochrony Danych Osobowych.</w:t>
      </w:r>
    </w:p>
    <w:p w:rsidR="00B25343" w:rsidRPr="00367BB7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499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nie będą przekazywane do państwa trzeciego lub organizacji międzynarodowej.</w:t>
      </w:r>
    </w:p>
    <w:p w:rsidR="007075AC" w:rsidRPr="00367BB7" w:rsidRDefault="00B25343" w:rsidP="00D57875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499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Moje dane osobowe nie będą poddawane zautomatyzowanemu podejmowaniu decyzji.</w:t>
      </w:r>
    </w:p>
    <w:p w:rsidR="00BC5166" w:rsidRPr="00367BB7" w:rsidRDefault="00BC5166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B25343" w:rsidRPr="00367BB7" w:rsidRDefault="00B25343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  <w:r w:rsidRPr="00367BB7">
        <w:rPr>
          <w:rFonts w:ascii="Century Gothic" w:hAnsi="Century Gothic" w:cs="Arial"/>
          <w:color w:val="000000" w:themeColor="text1"/>
          <w:sz w:val="20"/>
          <w:szCs w:val="20"/>
        </w:rPr>
        <w:t>Oświadczam, iż podane przeze mnie dane osobowe są prawdziwe i aktualne.</w:t>
      </w:r>
    </w:p>
    <w:p w:rsidR="00B17659" w:rsidRPr="00367BB7" w:rsidRDefault="00B17659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</w:p>
    <w:tbl>
      <w:tblPr>
        <w:tblW w:w="0" w:type="auto"/>
        <w:tblLook w:val="01E0"/>
      </w:tblPr>
      <w:tblGrid>
        <w:gridCol w:w="3347"/>
        <w:gridCol w:w="4983"/>
        <w:gridCol w:w="741"/>
      </w:tblGrid>
      <w:tr w:rsidR="006056EF" w:rsidRPr="00367BB7" w:rsidTr="00744A87">
        <w:trPr>
          <w:tblHeader/>
        </w:trPr>
        <w:tc>
          <w:tcPr>
            <w:tcW w:w="3347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..………………………………………</w:t>
            </w:r>
          </w:p>
        </w:tc>
        <w:tc>
          <w:tcPr>
            <w:tcW w:w="4983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741" w:type="dxa"/>
            <w:shd w:val="clear" w:color="auto" w:fill="auto"/>
          </w:tcPr>
          <w:p w:rsidR="00B25343" w:rsidRPr="00367BB7" w:rsidRDefault="00B25343" w:rsidP="00D57875">
            <w:pPr>
              <w:spacing w:after="6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25343" w:rsidRPr="00367BB7" w:rsidTr="00744A87">
        <w:tc>
          <w:tcPr>
            <w:tcW w:w="3347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4983" w:type="dxa"/>
            <w:shd w:val="clear" w:color="auto" w:fill="auto"/>
          </w:tcPr>
          <w:p w:rsidR="00B25343" w:rsidRPr="00367BB7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67BB7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CZYTELNY PODPIS OFERENTA</w:t>
            </w:r>
          </w:p>
        </w:tc>
        <w:tc>
          <w:tcPr>
            <w:tcW w:w="741" w:type="dxa"/>
            <w:shd w:val="clear" w:color="auto" w:fill="auto"/>
          </w:tcPr>
          <w:p w:rsidR="00B25343" w:rsidRPr="00367BB7" w:rsidRDefault="00B25343" w:rsidP="00D57875">
            <w:pPr>
              <w:spacing w:after="6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209C0" w:rsidRPr="00367BB7" w:rsidRDefault="000209C0" w:rsidP="00C2431C">
      <w:pPr>
        <w:pStyle w:val="Nagwek1"/>
        <w:spacing w:line="240" w:lineRule="auto"/>
        <w:rPr>
          <w:rFonts w:ascii="Century Gothic" w:hAnsi="Century Gothic"/>
          <w:bCs w:val="0"/>
          <w:color w:val="000000" w:themeColor="text1"/>
          <w:sz w:val="20"/>
          <w:szCs w:val="20"/>
        </w:rPr>
      </w:pPr>
    </w:p>
    <w:sectPr w:rsidR="000209C0" w:rsidRPr="00367BB7" w:rsidSect="00072D17">
      <w:headerReference w:type="default" r:id="rId8"/>
      <w:pgSz w:w="11906" w:h="16838"/>
      <w:pgMar w:top="1417" w:right="1417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4C" w:rsidRDefault="00003C4C" w:rsidP="00CA494C">
      <w:pPr>
        <w:spacing w:after="0" w:line="240" w:lineRule="auto"/>
      </w:pPr>
      <w:r>
        <w:separator/>
      </w:r>
    </w:p>
  </w:endnote>
  <w:endnote w:type="continuationSeparator" w:id="1">
    <w:p w:rsidR="00003C4C" w:rsidRDefault="00003C4C" w:rsidP="00CA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oto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4C" w:rsidRDefault="00003C4C" w:rsidP="00CA494C">
      <w:pPr>
        <w:spacing w:after="0" w:line="240" w:lineRule="auto"/>
      </w:pPr>
      <w:r w:rsidRPr="00CA494C">
        <w:rPr>
          <w:color w:val="000000"/>
        </w:rPr>
        <w:separator/>
      </w:r>
    </w:p>
  </w:footnote>
  <w:footnote w:type="continuationSeparator" w:id="1">
    <w:p w:rsidR="00003C4C" w:rsidRDefault="00003C4C" w:rsidP="00CA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72" w:rsidRDefault="00231572">
    <w:pPr>
      <w:pStyle w:val="Nagwek"/>
    </w:pPr>
    <w:r w:rsidRPr="00231572">
      <w:rPr>
        <w:noProof/>
        <w:lang w:eastAsia="pl-PL"/>
      </w:rPr>
      <w:drawing>
        <wp:inline distT="0" distB="0" distL="0" distR="0">
          <wp:extent cx="5733415" cy="361315"/>
          <wp:effectExtent l="0" t="0" r="0" b="0"/>
          <wp:docPr id="787096154" name="Obraz 1" descr="Krajowy Plan Odbudowy, Rzeczpospolita Polska, Sfinansowane przez Unię Europejską Next Generation EU, PARP-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rajowy Plan Odbudowy, Rzeczpospolita Polska, Sfinansowane przez Unię Europejską Next Generation EU, PARP-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0314" w:rsidRPr="00AF2808" w:rsidRDefault="002F0314" w:rsidP="00AF2808">
    <w:pPr>
      <w:tabs>
        <w:tab w:val="left" w:pos="75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  <w:rPr>
        <w:rFonts w:ascii="Calibri" w:eastAsia="SimSun" w:hAnsi="Calibri" w:cs="F"/>
        <w:b w:val="0"/>
        <w:kern w:val="1"/>
        <w:sz w:val="22"/>
        <w:szCs w:val="22"/>
      </w:r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3"/>
    <w:multiLevelType w:val="multilevel"/>
    <w:tmpl w:val="DAEE79F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ymbo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EFAC2B8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ourier New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C33DA"/>
    <w:multiLevelType w:val="multilevel"/>
    <w:tmpl w:val="D8E8CEBA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1B3422"/>
    <w:multiLevelType w:val="hybridMultilevel"/>
    <w:tmpl w:val="9160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F459B"/>
    <w:multiLevelType w:val="multilevel"/>
    <w:tmpl w:val="33E09AC0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03B4DED"/>
    <w:multiLevelType w:val="multilevel"/>
    <w:tmpl w:val="96EC674A"/>
    <w:styleLink w:val="WWNum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1982E72"/>
    <w:multiLevelType w:val="multilevel"/>
    <w:tmpl w:val="2C5AD8CE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2EC1478"/>
    <w:multiLevelType w:val="multilevel"/>
    <w:tmpl w:val="C7384F36"/>
    <w:styleLink w:val="WWNum8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132B0DB1"/>
    <w:multiLevelType w:val="multilevel"/>
    <w:tmpl w:val="CC22C8E2"/>
    <w:styleLink w:val="WWNum19"/>
    <w:lvl w:ilvl="0">
      <w:start w:val="1"/>
      <w:numFmt w:val="lowerLetter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37F2BD6"/>
    <w:multiLevelType w:val="multilevel"/>
    <w:tmpl w:val="26B8A552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>
    <w:nsid w:val="1BFC40D2"/>
    <w:multiLevelType w:val="hybridMultilevel"/>
    <w:tmpl w:val="A3FEC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E677AAE"/>
    <w:multiLevelType w:val="hybridMultilevel"/>
    <w:tmpl w:val="5A1EB2C0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22D5046D"/>
    <w:multiLevelType w:val="multilevel"/>
    <w:tmpl w:val="D11CD318"/>
    <w:styleLink w:val="WWNum30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6">
    <w:nsid w:val="240D3AE3"/>
    <w:multiLevelType w:val="multilevel"/>
    <w:tmpl w:val="9E385EFE"/>
    <w:styleLink w:val="WWNum5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6C46E59"/>
    <w:multiLevelType w:val="hybridMultilevel"/>
    <w:tmpl w:val="973C5504"/>
    <w:lvl w:ilvl="0" w:tplc="CA8E58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280B5ADB"/>
    <w:multiLevelType w:val="multilevel"/>
    <w:tmpl w:val="9120FE52"/>
    <w:styleLink w:val="WWNum1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2A4C72F1"/>
    <w:multiLevelType w:val="multilevel"/>
    <w:tmpl w:val="CDD29302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B285737"/>
    <w:multiLevelType w:val="multilevel"/>
    <w:tmpl w:val="5A04E4D4"/>
    <w:styleLink w:val="WWNum1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6674408"/>
    <w:multiLevelType w:val="multilevel"/>
    <w:tmpl w:val="68BA4502"/>
    <w:styleLink w:val="WWNum14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B67213D"/>
    <w:multiLevelType w:val="multilevel"/>
    <w:tmpl w:val="95EA9F0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3D8B3A67"/>
    <w:multiLevelType w:val="hybridMultilevel"/>
    <w:tmpl w:val="6FCC7A30"/>
    <w:lvl w:ilvl="0" w:tplc="22C08B3E">
      <w:start w:val="1"/>
      <w:numFmt w:val="lowerLetter"/>
      <w:pStyle w:val="Nagwek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B4298"/>
    <w:multiLevelType w:val="multilevel"/>
    <w:tmpl w:val="1DE8B4E6"/>
    <w:styleLink w:val="WWNum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3F137AB7"/>
    <w:multiLevelType w:val="multilevel"/>
    <w:tmpl w:val="0FFE08C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41483126"/>
    <w:multiLevelType w:val="hybridMultilevel"/>
    <w:tmpl w:val="80329C54"/>
    <w:lvl w:ilvl="0" w:tplc="3A6498C2">
      <w:start w:val="1"/>
      <w:numFmt w:val="bullet"/>
      <w:lvlText w:val="-"/>
      <w:lvlJc w:val="left"/>
      <w:pPr>
        <w:ind w:left="185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7">
    <w:nsid w:val="4A3C2007"/>
    <w:multiLevelType w:val="multilevel"/>
    <w:tmpl w:val="EBAA95CE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E09746A"/>
    <w:multiLevelType w:val="multilevel"/>
    <w:tmpl w:val="B31CBD5C"/>
    <w:styleLink w:val="WWNum2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4271230"/>
    <w:multiLevelType w:val="multilevel"/>
    <w:tmpl w:val="02DE502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pStyle w:val="Nagwek3"/>
      <w:isLgl/>
      <w:lvlText w:val="%1.%2.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5DB7DD3"/>
    <w:multiLevelType w:val="hybridMultilevel"/>
    <w:tmpl w:val="CBF89B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69D1153"/>
    <w:multiLevelType w:val="multilevel"/>
    <w:tmpl w:val="E5E89376"/>
    <w:styleLink w:val="WWNum6"/>
    <w:lvl w:ilvl="0">
      <w:start w:val="1"/>
      <w:numFmt w:val="decimal"/>
      <w:lvlText w:val="%1."/>
      <w:lvlJc w:val="right"/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57883997"/>
    <w:multiLevelType w:val="hybridMultilevel"/>
    <w:tmpl w:val="299E1ED6"/>
    <w:lvl w:ilvl="0" w:tplc="04150019">
      <w:start w:val="1"/>
      <w:numFmt w:val="lowerLetter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D22D6"/>
    <w:multiLevelType w:val="multilevel"/>
    <w:tmpl w:val="56A0B768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2867B84"/>
    <w:multiLevelType w:val="multilevel"/>
    <w:tmpl w:val="B1FA5894"/>
    <w:styleLink w:val="WWNum2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7">
    <w:nsid w:val="6865275C"/>
    <w:multiLevelType w:val="multilevel"/>
    <w:tmpl w:val="517EB96C"/>
    <w:styleLink w:val="WWNum15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69B474F6"/>
    <w:multiLevelType w:val="multilevel"/>
    <w:tmpl w:val="8C8A1A80"/>
    <w:styleLink w:val="WWNum1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0CD3225"/>
    <w:multiLevelType w:val="multilevel"/>
    <w:tmpl w:val="E90273AE"/>
    <w:styleLink w:val="WWNum13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7359772E"/>
    <w:multiLevelType w:val="multilevel"/>
    <w:tmpl w:val="C28283F4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75103295"/>
    <w:multiLevelType w:val="multilevel"/>
    <w:tmpl w:val="D902D1FE"/>
    <w:styleLink w:val="WWNum111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5E07296"/>
    <w:multiLevelType w:val="multilevel"/>
    <w:tmpl w:val="6E24D3C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7B5114AE"/>
    <w:multiLevelType w:val="multilevel"/>
    <w:tmpl w:val="033C514A"/>
    <w:styleLink w:val="WWNum1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7E2B7E56"/>
    <w:multiLevelType w:val="multilevel"/>
    <w:tmpl w:val="FEBE6A74"/>
    <w:styleLink w:val="WWNum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7ED75D9A"/>
    <w:multiLevelType w:val="multilevel"/>
    <w:tmpl w:val="56EACAC0"/>
    <w:styleLink w:val="WWNum20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2">
      <w:start w:val="1"/>
      <w:numFmt w:val="lowerLetter"/>
      <w:lvlText w:val="%1.%2.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5">
      <w:start w:val="1"/>
      <w:numFmt w:val="decimal"/>
      <w:lvlText w:val="%1.%2.%3.%4.%5.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6">
      <w:start w:val="1"/>
      <w:numFmt w:val="decimal"/>
      <w:lvlText w:val="%1.%2.%3.%4.%5.%6.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7">
      <w:start w:val="1"/>
      <w:numFmt w:val="decimal"/>
      <w:lvlText w:val="%1.%2.%3.%4.%5.%6.%7.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8">
      <w:start w:val="1"/>
      <w:numFmt w:val="decimal"/>
      <w:lvlText w:val="%1.%2.%3.%4.%5.%6.%7.%8.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</w:abstractNum>
  <w:num w:numId="1">
    <w:abstractNumId w:val="19"/>
  </w:num>
  <w:num w:numId="2">
    <w:abstractNumId w:val="7"/>
  </w:num>
  <w:num w:numId="3">
    <w:abstractNumId w:val="46"/>
  </w:num>
  <w:num w:numId="4">
    <w:abstractNumId w:val="16"/>
  </w:num>
  <w:num w:numId="5">
    <w:abstractNumId w:val="31"/>
  </w:num>
  <w:num w:numId="6">
    <w:abstractNumId w:val="5"/>
  </w:num>
  <w:num w:numId="7">
    <w:abstractNumId w:val="9"/>
  </w:num>
  <w:num w:numId="8">
    <w:abstractNumId w:val="8"/>
  </w:num>
  <w:num w:numId="9">
    <w:abstractNumId w:val="43"/>
  </w:num>
  <w:num w:numId="10">
    <w:abstractNumId w:val="45"/>
  </w:num>
  <w:num w:numId="11">
    <w:abstractNumId w:val="38"/>
  </w:num>
  <w:num w:numId="12">
    <w:abstractNumId w:val="40"/>
  </w:num>
  <w:num w:numId="13">
    <w:abstractNumId w:val="21"/>
  </w:num>
  <w:num w:numId="14">
    <w:abstractNumId w:val="37"/>
  </w:num>
  <w:num w:numId="15">
    <w:abstractNumId w:val="3"/>
  </w:num>
  <w:num w:numId="16">
    <w:abstractNumId w:val="18"/>
  </w:num>
  <w:num w:numId="17">
    <w:abstractNumId w:val="20"/>
  </w:num>
  <w:num w:numId="18">
    <w:abstractNumId w:val="10"/>
  </w:num>
  <w:num w:numId="19">
    <w:abstractNumId w:val="47"/>
  </w:num>
  <w:num w:numId="20">
    <w:abstractNumId w:val="41"/>
  </w:num>
  <w:num w:numId="21">
    <w:abstractNumId w:val="34"/>
  </w:num>
  <w:num w:numId="22">
    <w:abstractNumId w:val="27"/>
  </w:num>
  <w:num w:numId="23">
    <w:abstractNumId w:val="22"/>
  </w:num>
  <w:num w:numId="24">
    <w:abstractNumId w:val="35"/>
  </w:num>
  <w:num w:numId="25">
    <w:abstractNumId w:val="25"/>
  </w:num>
  <w:num w:numId="26">
    <w:abstractNumId w:val="28"/>
  </w:num>
  <w:num w:numId="27">
    <w:abstractNumId w:val="31"/>
    <w:lvlOverride w:ilvl="0">
      <w:startOverride w:val="1"/>
    </w:lvlOverride>
  </w:num>
  <w:num w:numId="28">
    <w:abstractNumId w:val="15"/>
  </w:num>
  <w:num w:numId="29">
    <w:abstractNumId w:val="24"/>
  </w:num>
  <w:num w:numId="30">
    <w:abstractNumId w:val="42"/>
  </w:num>
  <w:num w:numId="31">
    <w:abstractNumId w:val="29"/>
  </w:num>
  <w:num w:numId="32">
    <w:abstractNumId w:val="26"/>
  </w:num>
  <w:num w:numId="33">
    <w:abstractNumId w:val="30"/>
  </w:num>
  <w:num w:numId="34">
    <w:abstractNumId w:val="39"/>
  </w:num>
  <w:num w:numId="35">
    <w:abstractNumId w:val="32"/>
  </w:num>
  <w:num w:numId="36">
    <w:abstractNumId w:val="23"/>
  </w:num>
  <w:num w:numId="37">
    <w:abstractNumId w:val="23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13"/>
  </w:num>
  <w:num w:numId="44">
    <w:abstractNumId w:val="36"/>
  </w:num>
  <w:num w:numId="45">
    <w:abstractNumId w:val="33"/>
  </w:num>
  <w:num w:numId="46">
    <w:abstractNumId w:val="11"/>
  </w:num>
  <w:num w:numId="47">
    <w:abstractNumId w:val="12"/>
  </w:num>
  <w:num w:numId="48">
    <w:abstractNumId w:val="23"/>
    <w:lvlOverride w:ilvl="0">
      <w:startOverride w:val="1"/>
    </w:lvlOverride>
  </w:num>
  <w:num w:numId="49">
    <w:abstractNumId w:val="23"/>
    <w:lvlOverride w:ilvl="0">
      <w:startOverride w:val="1"/>
    </w:lvlOverride>
  </w:num>
  <w:num w:numId="50">
    <w:abstractNumId w:val="14"/>
  </w:num>
  <w:num w:numId="51">
    <w:abstractNumId w:val="1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494C"/>
    <w:rsid w:val="00001BDD"/>
    <w:rsid w:val="00003C4C"/>
    <w:rsid w:val="00014F73"/>
    <w:rsid w:val="000209C0"/>
    <w:rsid w:val="000249C0"/>
    <w:rsid w:val="000251D4"/>
    <w:rsid w:val="00025B4D"/>
    <w:rsid w:val="0003013F"/>
    <w:rsid w:val="00030D07"/>
    <w:rsid w:val="00033F83"/>
    <w:rsid w:val="00036305"/>
    <w:rsid w:val="00041CC8"/>
    <w:rsid w:val="0004704B"/>
    <w:rsid w:val="0004746F"/>
    <w:rsid w:val="00057279"/>
    <w:rsid w:val="000652C3"/>
    <w:rsid w:val="00066CB7"/>
    <w:rsid w:val="00071556"/>
    <w:rsid w:val="00072D17"/>
    <w:rsid w:val="000730E6"/>
    <w:rsid w:val="0007354C"/>
    <w:rsid w:val="00075894"/>
    <w:rsid w:val="00077C12"/>
    <w:rsid w:val="00083AAD"/>
    <w:rsid w:val="000844E3"/>
    <w:rsid w:val="00090402"/>
    <w:rsid w:val="000932CF"/>
    <w:rsid w:val="000A0734"/>
    <w:rsid w:val="000A2B52"/>
    <w:rsid w:val="000A7562"/>
    <w:rsid w:val="000C04F2"/>
    <w:rsid w:val="000C2DB9"/>
    <w:rsid w:val="000C4BE0"/>
    <w:rsid w:val="000C5F19"/>
    <w:rsid w:val="000D52FA"/>
    <w:rsid w:val="000D75A3"/>
    <w:rsid w:val="000E10C5"/>
    <w:rsid w:val="000E2B23"/>
    <w:rsid w:val="000E6DF1"/>
    <w:rsid w:val="000F474D"/>
    <w:rsid w:val="000F4825"/>
    <w:rsid w:val="00103A46"/>
    <w:rsid w:val="00110595"/>
    <w:rsid w:val="0011591B"/>
    <w:rsid w:val="00116A7B"/>
    <w:rsid w:val="00120B97"/>
    <w:rsid w:val="00121392"/>
    <w:rsid w:val="001235DD"/>
    <w:rsid w:val="00126F27"/>
    <w:rsid w:val="00127858"/>
    <w:rsid w:val="001314B3"/>
    <w:rsid w:val="00137165"/>
    <w:rsid w:val="0013744D"/>
    <w:rsid w:val="00137A3B"/>
    <w:rsid w:val="00142A5E"/>
    <w:rsid w:val="001455E0"/>
    <w:rsid w:val="00146DA8"/>
    <w:rsid w:val="00152315"/>
    <w:rsid w:val="00156C3C"/>
    <w:rsid w:val="00164F60"/>
    <w:rsid w:val="0016579D"/>
    <w:rsid w:val="001701C3"/>
    <w:rsid w:val="00171DC7"/>
    <w:rsid w:val="00173650"/>
    <w:rsid w:val="0017409D"/>
    <w:rsid w:val="00174C5F"/>
    <w:rsid w:val="00177F60"/>
    <w:rsid w:val="00180941"/>
    <w:rsid w:val="00182447"/>
    <w:rsid w:val="001836D2"/>
    <w:rsid w:val="0018397C"/>
    <w:rsid w:val="00186E1C"/>
    <w:rsid w:val="00187C27"/>
    <w:rsid w:val="00193079"/>
    <w:rsid w:val="001940BE"/>
    <w:rsid w:val="00196A74"/>
    <w:rsid w:val="001A3018"/>
    <w:rsid w:val="001B2350"/>
    <w:rsid w:val="001C06F2"/>
    <w:rsid w:val="001C21ED"/>
    <w:rsid w:val="001C27CA"/>
    <w:rsid w:val="001C4E5C"/>
    <w:rsid w:val="001D3637"/>
    <w:rsid w:val="001D7A1F"/>
    <w:rsid w:val="001E447C"/>
    <w:rsid w:val="001E4A8D"/>
    <w:rsid w:val="001E4C89"/>
    <w:rsid w:val="001E586A"/>
    <w:rsid w:val="001E7C03"/>
    <w:rsid w:val="001F266B"/>
    <w:rsid w:val="001F27F8"/>
    <w:rsid w:val="001F2D3E"/>
    <w:rsid w:val="001F707F"/>
    <w:rsid w:val="00203795"/>
    <w:rsid w:val="00203DC9"/>
    <w:rsid w:val="00207E71"/>
    <w:rsid w:val="00210118"/>
    <w:rsid w:val="0021249C"/>
    <w:rsid w:val="0022004F"/>
    <w:rsid w:val="0022120D"/>
    <w:rsid w:val="00221643"/>
    <w:rsid w:val="00231572"/>
    <w:rsid w:val="002323F6"/>
    <w:rsid w:val="00242385"/>
    <w:rsid w:val="00245C33"/>
    <w:rsid w:val="00246440"/>
    <w:rsid w:val="0025185A"/>
    <w:rsid w:val="002523F3"/>
    <w:rsid w:val="002526FF"/>
    <w:rsid w:val="0025288B"/>
    <w:rsid w:val="002548A9"/>
    <w:rsid w:val="00256843"/>
    <w:rsid w:val="00262F05"/>
    <w:rsid w:val="00271F13"/>
    <w:rsid w:val="00272C69"/>
    <w:rsid w:val="00273C44"/>
    <w:rsid w:val="00282C75"/>
    <w:rsid w:val="0028309A"/>
    <w:rsid w:val="0028336B"/>
    <w:rsid w:val="00283F77"/>
    <w:rsid w:val="00284077"/>
    <w:rsid w:val="00285052"/>
    <w:rsid w:val="00286833"/>
    <w:rsid w:val="00290596"/>
    <w:rsid w:val="002916CA"/>
    <w:rsid w:val="002918B4"/>
    <w:rsid w:val="002927E4"/>
    <w:rsid w:val="00294195"/>
    <w:rsid w:val="00294DFC"/>
    <w:rsid w:val="002950CC"/>
    <w:rsid w:val="002955FE"/>
    <w:rsid w:val="00296D04"/>
    <w:rsid w:val="00297A26"/>
    <w:rsid w:val="002A292D"/>
    <w:rsid w:val="002C64E9"/>
    <w:rsid w:val="002D4764"/>
    <w:rsid w:val="002D481F"/>
    <w:rsid w:val="002D750E"/>
    <w:rsid w:val="002E22AB"/>
    <w:rsid w:val="002E59A8"/>
    <w:rsid w:val="002E5BBE"/>
    <w:rsid w:val="002F0314"/>
    <w:rsid w:val="002F1B4C"/>
    <w:rsid w:val="002F448D"/>
    <w:rsid w:val="002F7B7D"/>
    <w:rsid w:val="0030739C"/>
    <w:rsid w:val="0031048D"/>
    <w:rsid w:val="00310602"/>
    <w:rsid w:val="00313EFC"/>
    <w:rsid w:val="00314608"/>
    <w:rsid w:val="0031551F"/>
    <w:rsid w:val="003155D3"/>
    <w:rsid w:val="003206BF"/>
    <w:rsid w:val="00321227"/>
    <w:rsid w:val="003235EF"/>
    <w:rsid w:val="0032476A"/>
    <w:rsid w:val="00327C2F"/>
    <w:rsid w:val="00330A0B"/>
    <w:rsid w:val="00340A40"/>
    <w:rsid w:val="00341229"/>
    <w:rsid w:val="00344316"/>
    <w:rsid w:val="00347A7E"/>
    <w:rsid w:val="00352573"/>
    <w:rsid w:val="003561B8"/>
    <w:rsid w:val="00360A12"/>
    <w:rsid w:val="00367BB7"/>
    <w:rsid w:val="00372332"/>
    <w:rsid w:val="003733E6"/>
    <w:rsid w:val="00373BAD"/>
    <w:rsid w:val="00373F64"/>
    <w:rsid w:val="003752D0"/>
    <w:rsid w:val="00375A46"/>
    <w:rsid w:val="00376E19"/>
    <w:rsid w:val="003805EE"/>
    <w:rsid w:val="00382779"/>
    <w:rsid w:val="0038304F"/>
    <w:rsid w:val="0038324B"/>
    <w:rsid w:val="003842A8"/>
    <w:rsid w:val="00384322"/>
    <w:rsid w:val="003854C8"/>
    <w:rsid w:val="00390C6B"/>
    <w:rsid w:val="00394790"/>
    <w:rsid w:val="003947F6"/>
    <w:rsid w:val="003A062F"/>
    <w:rsid w:val="003A3750"/>
    <w:rsid w:val="003A48B8"/>
    <w:rsid w:val="003A5579"/>
    <w:rsid w:val="003B2715"/>
    <w:rsid w:val="003B3D10"/>
    <w:rsid w:val="003B5BCA"/>
    <w:rsid w:val="003C21E6"/>
    <w:rsid w:val="003C34E6"/>
    <w:rsid w:val="003D06EC"/>
    <w:rsid w:val="003D6467"/>
    <w:rsid w:val="003E1D11"/>
    <w:rsid w:val="003E1E85"/>
    <w:rsid w:val="003E44C4"/>
    <w:rsid w:val="003F7D70"/>
    <w:rsid w:val="00404388"/>
    <w:rsid w:val="00413C8C"/>
    <w:rsid w:val="0042013D"/>
    <w:rsid w:val="00423507"/>
    <w:rsid w:val="004239BE"/>
    <w:rsid w:val="004305C5"/>
    <w:rsid w:val="00440448"/>
    <w:rsid w:val="0044555A"/>
    <w:rsid w:val="00446A8C"/>
    <w:rsid w:val="0045200E"/>
    <w:rsid w:val="00455A17"/>
    <w:rsid w:val="00457705"/>
    <w:rsid w:val="00457B88"/>
    <w:rsid w:val="00463114"/>
    <w:rsid w:val="00464A28"/>
    <w:rsid w:val="00465359"/>
    <w:rsid w:val="0046644A"/>
    <w:rsid w:val="00473D89"/>
    <w:rsid w:val="00477698"/>
    <w:rsid w:val="004801F4"/>
    <w:rsid w:val="00483944"/>
    <w:rsid w:val="00486BA4"/>
    <w:rsid w:val="00492350"/>
    <w:rsid w:val="00494DFF"/>
    <w:rsid w:val="004A0FBA"/>
    <w:rsid w:val="004A3C46"/>
    <w:rsid w:val="004A465B"/>
    <w:rsid w:val="004A7465"/>
    <w:rsid w:val="004B1C1F"/>
    <w:rsid w:val="004B34ED"/>
    <w:rsid w:val="004B648D"/>
    <w:rsid w:val="004C1684"/>
    <w:rsid w:val="004C20DF"/>
    <w:rsid w:val="004C3016"/>
    <w:rsid w:val="004C3B05"/>
    <w:rsid w:val="004C6957"/>
    <w:rsid w:val="004C71AD"/>
    <w:rsid w:val="004C744A"/>
    <w:rsid w:val="004D0C9F"/>
    <w:rsid w:val="004D2166"/>
    <w:rsid w:val="004D3D92"/>
    <w:rsid w:val="004D4A8C"/>
    <w:rsid w:val="004E37F9"/>
    <w:rsid w:val="004E5D4F"/>
    <w:rsid w:val="004E5DEE"/>
    <w:rsid w:val="004F0A04"/>
    <w:rsid w:val="004F397B"/>
    <w:rsid w:val="004F408C"/>
    <w:rsid w:val="004F40DB"/>
    <w:rsid w:val="004F428C"/>
    <w:rsid w:val="005013E5"/>
    <w:rsid w:val="00503A5A"/>
    <w:rsid w:val="00513088"/>
    <w:rsid w:val="00513F67"/>
    <w:rsid w:val="00515EA2"/>
    <w:rsid w:val="00516887"/>
    <w:rsid w:val="005169BB"/>
    <w:rsid w:val="0052035D"/>
    <w:rsid w:val="0052304C"/>
    <w:rsid w:val="0052350E"/>
    <w:rsid w:val="0052402E"/>
    <w:rsid w:val="00524125"/>
    <w:rsid w:val="00525833"/>
    <w:rsid w:val="0052737E"/>
    <w:rsid w:val="00530785"/>
    <w:rsid w:val="0053097F"/>
    <w:rsid w:val="00535287"/>
    <w:rsid w:val="00535676"/>
    <w:rsid w:val="00535B09"/>
    <w:rsid w:val="00543CFC"/>
    <w:rsid w:val="00553713"/>
    <w:rsid w:val="0055562D"/>
    <w:rsid w:val="005571F6"/>
    <w:rsid w:val="00562753"/>
    <w:rsid w:val="0056297D"/>
    <w:rsid w:val="00571A80"/>
    <w:rsid w:val="005727AE"/>
    <w:rsid w:val="00574298"/>
    <w:rsid w:val="00574C53"/>
    <w:rsid w:val="00576B1B"/>
    <w:rsid w:val="005770A7"/>
    <w:rsid w:val="005804F7"/>
    <w:rsid w:val="00580AD2"/>
    <w:rsid w:val="00581F4F"/>
    <w:rsid w:val="00582C4D"/>
    <w:rsid w:val="00584165"/>
    <w:rsid w:val="00584D9D"/>
    <w:rsid w:val="005927E3"/>
    <w:rsid w:val="0059318B"/>
    <w:rsid w:val="00597E6F"/>
    <w:rsid w:val="005A0124"/>
    <w:rsid w:val="005A0F5B"/>
    <w:rsid w:val="005B0691"/>
    <w:rsid w:val="005B145B"/>
    <w:rsid w:val="005B4684"/>
    <w:rsid w:val="005C1D8C"/>
    <w:rsid w:val="005D522F"/>
    <w:rsid w:val="005D606E"/>
    <w:rsid w:val="005D690E"/>
    <w:rsid w:val="005F02F7"/>
    <w:rsid w:val="005F187F"/>
    <w:rsid w:val="005F71C5"/>
    <w:rsid w:val="006006AA"/>
    <w:rsid w:val="00604BBF"/>
    <w:rsid w:val="006056EF"/>
    <w:rsid w:val="00606A56"/>
    <w:rsid w:val="006073A4"/>
    <w:rsid w:val="00611FFD"/>
    <w:rsid w:val="00612FE9"/>
    <w:rsid w:val="00615B72"/>
    <w:rsid w:val="006174CF"/>
    <w:rsid w:val="00620F78"/>
    <w:rsid w:val="006341BE"/>
    <w:rsid w:val="00640BCA"/>
    <w:rsid w:val="00642D8B"/>
    <w:rsid w:val="00645BCE"/>
    <w:rsid w:val="006515E6"/>
    <w:rsid w:val="00651B9D"/>
    <w:rsid w:val="00653AC3"/>
    <w:rsid w:val="0065608F"/>
    <w:rsid w:val="00656CB4"/>
    <w:rsid w:val="00657D7C"/>
    <w:rsid w:val="00673CC6"/>
    <w:rsid w:val="00673F81"/>
    <w:rsid w:val="006829C2"/>
    <w:rsid w:val="00683A50"/>
    <w:rsid w:val="0069016E"/>
    <w:rsid w:val="00690C15"/>
    <w:rsid w:val="00693EB9"/>
    <w:rsid w:val="00697832"/>
    <w:rsid w:val="006A26F2"/>
    <w:rsid w:val="006A3625"/>
    <w:rsid w:val="006A3E21"/>
    <w:rsid w:val="006A7139"/>
    <w:rsid w:val="006B3839"/>
    <w:rsid w:val="006C0209"/>
    <w:rsid w:val="006C3234"/>
    <w:rsid w:val="006C4363"/>
    <w:rsid w:val="006C5519"/>
    <w:rsid w:val="006D1E64"/>
    <w:rsid w:val="006D55EC"/>
    <w:rsid w:val="006D66E8"/>
    <w:rsid w:val="006E1302"/>
    <w:rsid w:val="006E38A3"/>
    <w:rsid w:val="006E7A1B"/>
    <w:rsid w:val="006F29D9"/>
    <w:rsid w:val="006F6856"/>
    <w:rsid w:val="007075AC"/>
    <w:rsid w:val="00707631"/>
    <w:rsid w:val="00707FAA"/>
    <w:rsid w:val="00713DA7"/>
    <w:rsid w:val="00717DE8"/>
    <w:rsid w:val="00720816"/>
    <w:rsid w:val="007241AF"/>
    <w:rsid w:val="0072550B"/>
    <w:rsid w:val="00731430"/>
    <w:rsid w:val="00732CA5"/>
    <w:rsid w:val="00734595"/>
    <w:rsid w:val="00734E05"/>
    <w:rsid w:val="00741B09"/>
    <w:rsid w:val="00744A87"/>
    <w:rsid w:val="00744E98"/>
    <w:rsid w:val="00757B7C"/>
    <w:rsid w:val="00757B9C"/>
    <w:rsid w:val="0076268D"/>
    <w:rsid w:val="0076746F"/>
    <w:rsid w:val="0077236A"/>
    <w:rsid w:val="007769A0"/>
    <w:rsid w:val="007769F4"/>
    <w:rsid w:val="00781714"/>
    <w:rsid w:val="00783E14"/>
    <w:rsid w:val="007921EB"/>
    <w:rsid w:val="007A5105"/>
    <w:rsid w:val="007A61D0"/>
    <w:rsid w:val="007B6672"/>
    <w:rsid w:val="007B66AC"/>
    <w:rsid w:val="007B7998"/>
    <w:rsid w:val="007C0B58"/>
    <w:rsid w:val="007C3931"/>
    <w:rsid w:val="007C529E"/>
    <w:rsid w:val="007D0E0E"/>
    <w:rsid w:val="007D24E5"/>
    <w:rsid w:val="007D3E14"/>
    <w:rsid w:val="007D4AB1"/>
    <w:rsid w:val="007D6918"/>
    <w:rsid w:val="007E05B5"/>
    <w:rsid w:val="007E40AC"/>
    <w:rsid w:val="007E74DC"/>
    <w:rsid w:val="007F0FDC"/>
    <w:rsid w:val="007F5AF4"/>
    <w:rsid w:val="007F7BA0"/>
    <w:rsid w:val="00800338"/>
    <w:rsid w:val="00803B0A"/>
    <w:rsid w:val="00803B80"/>
    <w:rsid w:val="008121AE"/>
    <w:rsid w:val="008127A9"/>
    <w:rsid w:val="008141DA"/>
    <w:rsid w:val="0081605E"/>
    <w:rsid w:val="008231D8"/>
    <w:rsid w:val="0082707C"/>
    <w:rsid w:val="00827FC6"/>
    <w:rsid w:val="00830E9C"/>
    <w:rsid w:val="0083503F"/>
    <w:rsid w:val="008421B3"/>
    <w:rsid w:val="008435BB"/>
    <w:rsid w:val="00845940"/>
    <w:rsid w:val="00846337"/>
    <w:rsid w:val="00850A8E"/>
    <w:rsid w:val="0086335E"/>
    <w:rsid w:val="008635EF"/>
    <w:rsid w:val="00863927"/>
    <w:rsid w:val="0086437A"/>
    <w:rsid w:val="00864B22"/>
    <w:rsid w:val="00865C79"/>
    <w:rsid w:val="008737BC"/>
    <w:rsid w:val="0087493C"/>
    <w:rsid w:val="00875989"/>
    <w:rsid w:val="00875B27"/>
    <w:rsid w:val="008805BE"/>
    <w:rsid w:val="00882E75"/>
    <w:rsid w:val="00883017"/>
    <w:rsid w:val="008907B0"/>
    <w:rsid w:val="00890923"/>
    <w:rsid w:val="008947C1"/>
    <w:rsid w:val="00895DDE"/>
    <w:rsid w:val="00897ADA"/>
    <w:rsid w:val="008A002A"/>
    <w:rsid w:val="008A167C"/>
    <w:rsid w:val="008A30A9"/>
    <w:rsid w:val="008A4633"/>
    <w:rsid w:val="008B1307"/>
    <w:rsid w:val="008B3998"/>
    <w:rsid w:val="008B4972"/>
    <w:rsid w:val="008B61B8"/>
    <w:rsid w:val="008C111D"/>
    <w:rsid w:val="008C36DE"/>
    <w:rsid w:val="008C5777"/>
    <w:rsid w:val="008C59DD"/>
    <w:rsid w:val="008D137B"/>
    <w:rsid w:val="008D1D5F"/>
    <w:rsid w:val="008D6480"/>
    <w:rsid w:val="008E2D59"/>
    <w:rsid w:val="008F1EBD"/>
    <w:rsid w:val="009055ED"/>
    <w:rsid w:val="00905FC0"/>
    <w:rsid w:val="009103C0"/>
    <w:rsid w:val="0091133A"/>
    <w:rsid w:val="00915C3C"/>
    <w:rsid w:val="0092064E"/>
    <w:rsid w:val="00920D3D"/>
    <w:rsid w:val="0092229B"/>
    <w:rsid w:val="0092260F"/>
    <w:rsid w:val="00926924"/>
    <w:rsid w:val="00930220"/>
    <w:rsid w:val="00931D7D"/>
    <w:rsid w:val="00933C65"/>
    <w:rsid w:val="00936187"/>
    <w:rsid w:val="00941070"/>
    <w:rsid w:val="009429B1"/>
    <w:rsid w:val="009450BD"/>
    <w:rsid w:val="009454ED"/>
    <w:rsid w:val="009476E2"/>
    <w:rsid w:val="0095266E"/>
    <w:rsid w:val="00952B56"/>
    <w:rsid w:val="00953ED8"/>
    <w:rsid w:val="00961B7B"/>
    <w:rsid w:val="00962618"/>
    <w:rsid w:val="00963D37"/>
    <w:rsid w:val="00967A9C"/>
    <w:rsid w:val="00967B91"/>
    <w:rsid w:val="00971DC6"/>
    <w:rsid w:val="0097567E"/>
    <w:rsid w:val="00983BF6"/>
    <w:rsid w:val="00987DBF"/>
    <w:rsid w:val="009911A5"/>
    <w:rsid w:val="00997C87"/>
    <w:rsid w:val="009B1F39"/>
    <w:rsid w:val="009B25AD"/>
    <w:rsid w:val="009B3073"/>
    <w:rsid w:val="009B3DA7"/>
    <w:rsid w:val="009C04F8"/>
    <w:rsid w:val="009D3D7C"/>
    <w:rsid w:val="009E26D4"/>
    <w:rsid w:val="009E52E4"/>
    <w:rsid w:val="009E7011"/>
    <w:rsid w:val="009F00F6"/>
    <w:rsid w:val="009F1A5F"/>
    <w:rsid w:val="009F2AFF"/>
    <w:rsid w:val="009F2ECD"/>
    <w:rsid w:val="00A016E4"/>
    <w:rsid w:val="00A0348F"/>
    <w:rsid w:val="00A035DF"/>
    <w:rsid w:val="00A0642A"/>
    <w:rsid w:val="00A135AC"/>
    <w:rsid w:val="00A14C49"/>
    <w:rsid w:val="00A15D99"/>
    <w:rsid w:val="00A23EE3"/>
    <w:rsid w:val="00A42476"/>
    <w:rsid w:val="00A46AA9"/>
    <w:rsid w:val="00A502DD"/>
    <w:rsid w:val="00A60D95"/>
    <w:rsid w:val="00A61702"/>
    <w:rsid w:val="00A629AE"/>
    <w:rsid w:val="00A70ECC"/>
    <w:rsid w:val="00A71CDE"/>
    <w:rsid w:val="00A73C1E"/>
    <w:rsid w:val="00A75462"/>
    <w:rsid w:val="00A777DB"/>
    <w:rsid w:val="00A80039"/>
    <w:rsid w:val="00A91841"/>
    <w:rsid w:val="00A920F7"/>
    <w:rsid w:val="00A9447F"/>
    <w:rsid w:val="00AA6DF6"/>
    <w:rsid w:val="00AA7ED8"/>
    <w:rsid w:val="00AB2845"/>
    <w:rsid w:val="00AC0A31"/>
    <w:rsid w:val="00AC105C"/>
    <w:rsid w:val="00AC136E"/>
    <w:rsid w:val="00AC6474"/>
    <w:rsid w:val="00AD21FF"/>
    <w:rsid w:val="00AD3B00"/>
    <w:rsid w:val="00AD60BC"/>
    <w:rsid w:val="00AD68F1"/>
    <w:rsid w:val="00AE4B56"/>
    <w:rsid w:val="00AE5AA1"/>
    <w:rsid w:val="00AF2189"/>
    <w:rsid w:val="00AF26D5"/>
    <w:rsid w:val="00AF2808"/>
    <w:rsid w:val="00AF5450"/>
    <w:rsid w:val="00B006A6"/>
    <w:rsid w:val="00B00A6B"/>
    <w:rsid w:val="00B06997"/>
    <w:rsid w:val="00B11AFC"/>
    <w:rsid w:val="00B1532C"/>
    <w:rsid w:val="00B17659"/>
    <w:rsid w:val="00B2033F"/>
    <w:rsid w:val="00B22036"/>
    <w:rsid w:val="00B23A98"/>
    <w:rsid w:val="00B23BCA"/>
    <w:rsid w:val="00B2444C"/>
    <w:rsid w:val="00B24F30"/>
    <w:rsid w:val="00B25343"/>
    <w:rsid w:val="00B255A6"/>
    <w:rsid w:val="00B27930"/>
    <w:rsid w:val="00B30AFA"/>
    <w:rsid w:val="00B35F75"/>
    <w:rsid w:val="00B36F98"/>
    <w:rsid w:val="00B606CB"/>
    <w:rsid w:val="00B63FB7"/>
    <w:rsid w:val="00B70293"/>
    <w:rsid w:val="00B7353A"/>
    <w:rsid w:val="00B74ED9"/>
    <w:rsid w:val="00B76D0C"/>
    <w:rsid w:val="00B83825"/>
    <w:rsid w:val="00B84E95"/>
    <w:rsid w:val="00B90530"/>
    <w:rsid w:val="00B9077F"/>
    <w:rsid w:val="00B92874"/>
    <w:rsid w:val="00B944A7"/>
    <w:rsid w:val="00B95789"/>
    <w:rsid w:val="00B963CA"/>
    <w:rsid w:val="00BA0049"/>
    <w:rsid w:val="00BA17F6"/>
    <w:rsid w:val="00BA29E4"/>
    <w:rsid w:val="00BB2D4E"/>
    <w:rsid w:val="00BB4495"/>
    <w:rsid w:val="00BB6ED1"/>
    <w:rsid w:val="00BB77AA"/>
    <w:rsid w:val="00BC0A26"/>
    <w:rsid w:val="00BC5166"/>
    <w:rsid w:val="00BD1731"/>
    <w:rsid w:val="00BD3161"/>
    <w:rsid w:val="00BE1D47"/>
    <w:rsid w:val="00BE3B8A"/>
    <w:rsid w:val="00BE63F2"/>
    <w:rsid w:val="00BF06A2"/>
    <w:rsid w:val="00BF19E6"/>
    <w:rsid w:val="00C01624"/>
    <w:rsid w:val="00C07C29"/>
    <w:rsid w:val="00C07C82"/>
    <w:rsid w:val="00C17329"/>
    <w:rsid w:val="00C20019"/>
    <w:rsid w:val="00C200E5"/>
    <w:rsid w:val="00C2385E"/>
    <w:rsid w:val="00C2431C"/>
    <w:rsid w:val="00C312AB"/>
    <w:rsid w:val="00C366F1"/>
    <w:rsid w:val="00C407E9"/>
    <w:rsid w:val="00C410F0"/>
    <w:rsid w:val="00C42B76"/>
    <w:rsid w:val="00C430F8"/>
    <w:rsid w:val="00C465BF"/>
    <w:rsid w:val="00C4742F"/>
    <w:rsid w:val="00C51B49"/>
    <w:rsid w:val="00C52936"/>
    <w:rsid w:val="00C565D8"/>
    <w:rsid w:val="00C6198D"/>
    <w:rsid w:val="00C642D5"/>
    <w:rsid w:val="00C67BB0"/>
    <w:rsid w:val="00C7162A"/>
    <w:rsid w:val="00C73CA8"/>
    <w:rsid w:val="00C80D5B"/>
    <w:rsid w:val="00C81E5B"/>
    <w:rsid w:val="00C8404C"/>
    <w:rsid w:val="00C867AD"/>
    <w:rsid w:val="00C922E5"/>
    <w:rsid w:val="00C925A3"/>
    <w:rsid w:val="00C95452"/>
    <w:rsid w:val="00C95507"/>
    <w:rsid w:val="00C9617E"/>
    <w:rsid w:val="00C964E6"/>
    <w:rsid w:val="00CA3B3C"/>
    <w:rsid w:val="00CA494C"/>
    <w:rsid w:val="00CA5C9F"/>
    <w:rsid w:val="00CB164F"/>
    <w:rsid w:val="00CB1E6A"/>
    <w:rsid w:val="00CB2E1D"/>
    <w:rsid w:val="00CB352A"/>
    <w:rsid w:val="00CC0762"/>
    <w:rsid w:val="00CC125C"/>
    <w:rsid w:val="00CC18F2"/>
    <w:rsid w:val="00CC3165"/>
    <w:rsid w:val="00CC4684"/>
    <w:rsid w:val="00CC771E"/>
    <w:rsid w:val="00CD0E20"/>
    <w:rsid w:val="00CD2138"/>
    <w:rsid w:val="00CD443C"/>
    <w:rsid w:val="00CD521D"/>
    <w:rsid w:val="00CD78D8"/>
    <w:rsid w:val="00CD7F60"/>
    <w:rsid w:val="00CE052A"/>
    <w:rsid w:val="00CE18AB"/>
    <w:rsid w:val="00CE55F5"/>
    <w:rsid w:val="00CE7BBD"/>
    <w:rsid w:val="00CF45CA"/>
    <w:rsid w:val="00D01A2C"/>
    <w:rsid w:val="00D04AEB"/>
    <w:rsid w:val="00D1582F"/>
    <w:rsid w:val="00D22AD9"/>
    <w:rsid w:val="00D25FF5"/>
    <w:rsid w:val="00D26F51"/>
    <w:rsid w:val="00D31ED7"/>
    <w:rsid w:val="00D34CB2"/>
    <w:rsid w:val="00D377C4"/>
    <w:rsid w:val="00D4148E"/>
    <w:rsid w:val="00D4588B"/>
    <w:rsid w:val="00D51F36"/>
    <w:rsid w:val="00D57875"/>
    <w:rsid w:val="00D608F3"/>
    <w:rsid w:val="00D64E8C"/>
    <w:rsid w:val="00D67E67"/>
    <w:rsid w:val="00D726A1"/>
    <w:rsid w:val="00D75046"/>
    <w:rsid w:val="00D76645"/>
    <w:rsid w:val="00D83EFF"/>
    <w:rsid w:val="00D90D65"/>
    <w:rsid w:val="00D9228D"/>
    <w:rsid w:val="00D97E17"/>
    <w:rsid w:val="00DA23F9"/>
    <w:rsid w:val="00DA345A"/>
    <w:rsid w:val="00DB2CAA"/>
    <w:rsid w:val="00DB5A7E"/>
    <w:rsid w:val="00DD2774"/>
    <w:rsid w:val="00DD5DDB"/>
    <w:rsid w:val="00DE1D15"/>
    <w:rsid w:val="00DE2350"/>
    <w:rsid w:val="00DE33D3"/>
    <w:rsid w:val="00DE7449"/>
    <w:rsid w:val="00DF1004"/>
    <w:rsid w:val="00DF404B"/>
    <w:rsid w:val="00DF5568"/>
    <w:rsid w:val="00E20180"/>
    <w:rsid w:val="00E2111D"/>
    <w:rsid w:val="00E220A0"/>
    <w:rsid w:val="00E2349B"/>
    <w:rsid w:val="00E2376B"/>
    <w:rsid w:val="00E23793"/>
    <w:rsid w:val="00E249FB"/>
    <w:rsid w:val="00E256CB"/>
    <w:rsid w:val="00E2624B"/>
    <w:rsid w:val="00E27B33"/>
    <w:rsid w:val="00E3025C"/>
    <w:rsid w:val="00E315E0"/>
    <w:rsid w:val="00E352AB"/>
    <w:rsid w:val="00E41132"/>
    <w:rsid w:val="00E444C1"/>
    <w:rsid w:val="00E45712"/>
    <w:rsid w:val="00E52FCA"/>
    <w:rsid w:val="00E57717"/>
    <w:rsid w:val="00E779C6"/>
    <w:rsid w:val="00E8048D"/>
    <w:rsid w:val="00E90B39"/>
    <w:rsid w:val="00E92B7C"/>
    <w:rsid w:val="00E92CBB"/>
    <w:rsid w:val="00E93674"/>
    <w:rsid w:val="00E96A37"/>
    <w:rsid w:val="00E9789B"/>
    <w:rsid w:val="00EA108A"/>
    <w:rsid w:val="00EA3AE3"/>
    <w:rsid w:val="00EA3DE1"/>
    <w:rsid w:val="00EA5918"/>
    <w:rsid w:val="00EB0515"/>
    <w:rsid w:val="00EB16FA"/>
    <w:rsid w:val="00EB49BF"/>
    <w:rsid w:val="00EB5195"/>
    <w:rsid w:val="00EB51D6"/>
    <w:rsid w:val="00EC2AAA"/>
    <w:rsid w:val="00ED042E"/>
    <w:rsid w:val="00ED1765"/>
    <w:rsid w:val="00EE04BF"/>
    <w:rsid w:val="00EE2CA8"/>
    <w:rsid w:val="00EE2D25"/>
    <w:rsid w:val="00EE3139"/>
    <w:rsid w:val="00EE3605"/>
    <w:rsid w:val="00EE3DD4"/>
    <w:rsid w:val="00EF100B"/>
    <w:rsid w:val="00EF28AD"/>
    <w:rsid w:val="00EF7F9F"/>
    <w:rsid w:val="00F00A43"/>
    <w:rsid w:val="00F10E23"/>
    <w:rsid w:val="00F11503"/>
    <w:rsid w:val="00F11FE0"/>
    <w:rsid w:val="00F21149"/>
    <w:rsid w:val="00F25F7B"/>
    <w:rsid w:val="00F27336"/>
    <w:rsid w:val="00F337F4"/>
    <w:rsid w:val="00F416CD"/>
    <w:rsid w:val="00F44100"/>
    <w:rsid w:val="00F50DEB"/>
    <w:rsid w:val="00F52344"/>
    <w:rsid w:val="00F54578"/>
    <w:rsid w:val="00F567E1"/>
    <w:rsid w:val="00F62794"/>
    <w:rsid w:val="00F62E29"/>
    <w:rsid w:val="00F630C2"/>
    <w:rsid w:val="00F6508E"/>
    <w:rsid w:val="00F6575A"/>
    <w:rsid w:val="00F708F3"/>
    <w:rsid w:val="00F71DA5"/>
    <w:rsid w:val="00F72067"/>
    <w:rsid w:val="00F74639"/>
    <w:rsid w:val="00F868A7"/>
    <w:rsid w:val="00F919B9"/>
    <w:rsid w:val="00F95BAF"/>
    <w:rsid w:val="00F967C8"/>
    <w:rsid w:val="00F969DE"/>
    <w:rsid w:val="00F97F9D"/>
    <w:rsid w:val="00FA2F37"/>
    <w:rsid w:val="00FB4A36"/>
    <w:rsid w:val="00FB6604"/>
    <w:rsid w:val="00FD54AB"/>
    <w:rsid w:val="00FD787D"/>
    <w:rsid w:val="00FD7D6B"/>
    <w:rsid w:val="00FE1FA2"/>
    <w:rsid w:val="00FE4B93"/>
    <w:rsid w:val="00FE53CB"/>
    <w:rsid w:val="00FE70E1"/>
    <w:rsid w:val="00FF06D6"/>
    <w:rsid w:val="00FF1800"/>
    <w:rsid w:val="00FF3345"/>
    <w:rsid w:val="00FF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659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6579D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  <w:outlineLvl w:val="0"/>
    </w:pPr>
    <w:rPr>
      <w:rFonts w:eastAsia="Times New Roman" w:cs="Times New Roman"/>
      <w:b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48E"/>
    <w:pPr>
      <w:widowControl/>
      <w:numPr>
        <w:numId w:val="31"/>
      </w:numPr>
      <w:suppressAutoHyphens w:val="0"/>
      <w:autoSpaceDN/>
      <w:spacing w:before="100" w:beforeAutospacing="1" w:after="100" w:afterAutospacing="1" w:line="240" w:lineRule="auto"/>
      <w:jc w:val="both"/>
      <w:textAlignment w:val="auto"/>
      <w:outlineLvl w:val="1"/>
    </w:pPr>
    <w:rPr>
      <w:rFonts w:eastAsia="Times New Roman" w:cs="Times New Roman"/>
      <w:b/>
      <w:bCs/>
      <w:kern w:val="0"/>
      <w:szCs w:val="36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4E5"/>
    <w:pPr>
      <w:keepNext/>
      <w:keepLines/>
      <w:numPr>
        <w:ilvl w:val="1"/>
        <w:numId w:val="31"/>
      </w:numPr>
      <w:spacing w:before="40" w:after="0"/>
      <w:jc w:val="both"/>
      <w:outlineLvl w:val="2"/>
    </w:pPr>
    <w:rPr>
      <w:rFonts w:eastAsiaTheme="majorEastAsia" w:cstheme="majorBidi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591B"/>
    <w:pPr>
      <w:keepNext/>
      <w:keepLines/>
      <w:numPr>
        <w:numId w:val="36"/>
      </w:numPr>
      <w:spacing w:before="40" w:after="0"/>
      <w:jc w:val="both"/>
      <w:outlineLvl w:val="3"/>
    </w:pPr>
    <w:rPr>
      <w:rFonts w:eastAsia="Corbel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494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49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A494C"/>
    <w:pPr>
      <w:spacing w:after="120"/>
    </w:pPr>
  </w:style>
  <w:style w:type="paragraph" w:styleId="Lista">
    <w:name w:val="List"/>
    <w:basedOn w:val="Textbody"/>
    <w:rsid w:val="00CA494C"/>
    <w:rPr>
      <w:rFonts w:cs="Mangal"/>
    </w:rPr>
  </w:style>
  <w:style w:type="paragraph" w:customStyle="1" w:styleId="Legenda1">
    <w:name w:val="Legenda1"/>
    <w:basedOn w:val="Standard"/>
    <w:rsid w:val="00CA49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494C"/>
    <w:pPr>
      <w:suppressLineNumbers/>
    </w:pPr>
    <w:rPr>
      <w:rFonts w:cs="Mangal"/>
    </w:rPr>
  </w:style>
  <w:style w:type="paragraph" w:styleId="Akapitzlist">
    <w:name w:val="List Paragraph"/>
    <w:aliases w:val="Wypunktowanie,BulletC,Numerowanie,Wyliczanie,Obiekt,List Paragraph,normalny tekst"/>
    <w:basedOn w:val="Standard"/>
    <w:link w:val="AkapitzlistZnak"/>
    <w:uiPriority w:val="34"/>
    <w:qFormat/>
    <w:rsid w:val="00CA494C"/>
    <w:pPr>
      <w:ind w:left="720"/>
    </w:pPr>
  </w:style>
  <w:style w:type="paragraph" w:styleId="Tekstkomentarza">
    <w:name w:val="annotation text"/>
    <w:basedOn w:val="Standard"/>
    <w:uiPriority w:val="99"/>
    <w:rsid w:val="00CA494C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Standard"/>
    <w:rsid w:val="00CA494C"/>
    <w:pPr>
      <w:spacing w:after="0" w:line="240" w:lineRule="auto"/>
    </w:pPr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"/>
    <w:rsid w:val="00CA494C"/>
    <w:rPr>
      <w:b/>
      <w:bCs/>
    </w:rPr>
  </w:style>
  <w:style w:type="paragraph" w:styleId="Poprawka">
    <w:name w:val="Revision"/>
    <w:rsid w:val="00CA494C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Nagwek10">
    <w:name w:val="Nagłówek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Standard"/>
    <w:rsid w:val="00CA494C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rsid w:val="00CA494C"/>
    <w:pPr>
      <w:suppressLineNumbers/>
    </w:pPr>
  </w:style>
  <w:style w:type="character" w:customStyle="1" w:styleId="TekstkomentarzaZnak">
    <w:name w:val="Tekst komentarza Znak"/>
    <w:rsid w:val="00CA494C"/>
    <w:rPr>
      <w:sz w:val="20"/>
      <w:szCs w:val="20"/>
    </w:rPr>
  </w:style>
  <w:style w:type="character" w:styleId="Odwoaniedokomentarza">
    <w:name w:val="annotation reference"/>
    <w:uiPriority w:val="99"/>
    <w:rsid w:val="00CA494C"/>
    <w:rPr>
      <w:rFonts w:cs="Times New Roman"/>
      <w:sz w:val="16"/>
    </w:rPr>
  </w:style>
  <w:style w:type="character" w:customStyle="1" w:styleId="TekstdymkaZnak">
    <w:name w:val="Tekst dymka Znak"/>
    <w:rsid w:val="00CA494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A494C"/>
    <w:rPr>
      <w:color w:val="0000FF"/>
      <w:u w:val="single"/>
    </w:rPr>
  </w:style>
  <w:style w:type="character" w:customStyle="1" w:styleId="TematkomentarzaZnak">
    <w:name w:val="Temat komentarza Znak"/>
    <w:rsid w:val="00CA494C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CA494C"/>
  </w:style>
  <w:style w:type="character" w:customStyle="1" w:styleId="StopkaZnak">
    <w:name w:val="Stopka Znak"/>
    <w:basedOn w:val="Domylnaczcionkaakapitu"/>
    <w:uiPriority w:val="99"/>
    <w:rsid w:val="00CA494C"/>
  </w:style>
  <w:style w:type="character" w:customStyle="1" w:styleId="apple-converted-space">
    <w:name w:val="apple-converted-space"/>
    <w:basedOn w:val="Domylnaczcionkaakapitu"/>
    <w:rsid w:val="00CA494C"/>
  </w:style>
  <w:style w:type="character" w:customStyle="1" w:styleId="TekstprzypisukocowegoZnak">
    <w:name w:val="Tekst przypisu końcowego Znak"/>
    <w:rsid w:val="00CA494C"/>
    <w:rPr>
      <w:sz w:val="20"/>
      <w:szCs w:val="20"/>
    </w:rPr>
  </w:style>
  <w:style w:type="character" w:styleId="Odwoanieprzypisukocowego">
    <w:name w:val="endnote reference"/>
    <w:rsid w:val="00CA494C"/>
    <w:rPr>
      <w:position w:val="0"/>
      <w:vertAlign w:val="superscript"/>
    </w:rPr>
  </w:style>
  <w:style w:type="character" w:customStyle="1" w:styleId="Wzmianka1">
    <w:name w:val="Wzmianka1"/>
    <w:rsid w:val="00CA494C"/>
    <w:rPr>
      <w:color w:val="2B579A"/>
    </w:rPr>
  </w:style>
  <w:style w:type="character" w:customStyle="1" w:styleId="ListLabel1">
    <w:name w:val="ListLabel 1"/>
    <w:rsid w:val="00CA494C"/>
    <w:rPr>
      <w:b/>
    </w:rPr>
  </w:style>
  <w:style w:type="character" w:customStyle="1" w:styleId="ListLabel2">
    <w:name w:val="ListLabel 2"/>
    <w:rsid w:val="00CA494C"/>
    <w:rPr>
      <w:b w:val="0"/>
    </w:rPr>
  </w:style>
  <w:style w:type="character" w:customStyle="1" w:styleId="ListLabel3">
    <w:name w:val="ListLabel 3"/>
    <w:rsid w:val="00CA494C"/>
    <w:rPr>
      <w:rFonts w:cs="Courier New"/>
    </w:rPr>
  </w:style>
  <w:style w:type="character" w:customStyle="1" w:styleId="ListLabel4">
    <w:name w:val="ListLabel 4"/>
    <w:rsid w:val="00CA494C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u w:val="none"/>
      <w:vertAlign w:val="baseline"/>
    </w:rPr>
  </w:style>
  <w:style w:type="character" w:customStyle="1" w:styleId="BulletSymbols">
    <w:name w:val="Bullet Symbols"/>
    <w:rsid w:val="00CA494C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CA494C"/>
    <w:pPr>
      <w:numPr>
        <w:numId w:val="1"/>
      </w:numPr>
    </w:pPr>
  </w:style>
  <w:style w:type="numbering" w:customStyle="1" w:styleId="WWNum2">
    <w:name w:val="WWNum2"/>
    <w:basedOn w:val="Bezlisty"/>
    <w:rsid w:val="00CA494C"/>
    <w:pPr>
      <w:numPr>
        <w:numId w:val="2"/>
      </w:numPr>
    </w:pPr>
  </w:style>
  <w:style w:type="numbering" w:customStyle="1" w:styleId="WWNum3">
    <w:name w:val="WWNum3"/>
    <w:basedOn w:val="Bezlisty"/>
    <w:rsid w:val="00CA494C"/>
    <w:pPr>
      <w:numPr>
        <w:numId w:val="3"/>
      </w:numPr>
    </w:pPr>
  </w:style>
  <w:style w:type="numbering" w:customStyle="1" w:styleId="WWNum4">
    <w:name w:val="WWNum4"/>
    <w:basedOn w:val="Bezlisty"/>
    <w:rsid w:val="00CA494C"/>
    <w:pPr>
      <w:numPr>
        <w:numId w:val="29"/>
      </w:numPr>
    </w:pPr>
  </w:style>
  <w:style w:type="numbering" w:customStyle="1" w:styleId="WWNum5">
    <w:name w:val="WWNum5"/>
    <w:basedOn w:val="Bezlisty"/>
    <w:rsid w:val="00CA494C"/>
    <w:pPr>
      <w:numPr>
        <w:numId w:val="4"/>
      </w:numPr>
    </w:pPr>
  </w:style>
  <w:style w:type="numbering" w:customStyle="1" w:styleId="WWNum6">
    <w:name w:val="WWNum6"/>
    <w:basedOn w:val="Bezlisty"/>
    <w:rsid w:val="00CA494C"/>
    <w:pPr>
      <w:numPr>
        <w:numId w:val="5"/>
      </w:numPr>
    </w:pPr>
  </w:style>
  <w:style w:type="numbering" w:customStyle="1" w:styleId="WWNum7">
    <w:name w:val="WWNum7"/>
    <w:basedOn w:val="Bezlisty"/>
    <w:rsid w:val="00CA494C"/>
    <w:pPr>
      <w:numPr>
        <w:numId w:val="6"/>
      </w:numPr>
    </w:pPr>
  </w:style>
  <w:style w:type="numbering" w:customStyle="1" w:styleId="WWNum8">
    <w:name w:val="WWNum8"/>
    <w:basedOn w:val="Bezlisty"/>
    <w:rsid w:val="00CA494C"/>
    <w:pPr>
      <w:numPr>
        <w:numId w:val="7"/>
      </w:numPr>
    </w:pPr>
  </w:style>
  <w:style w:type="numbering" w:customStyle="1" w:styleId="WWNum9">
    <w:name w:val="WWNum9"/>
    <w:basedOn w:val="Bezlisty"/>
    <w:rsid w:val="00CA494C"/>
    <w:pPr>
      <w:numPr>
        <w:numId w:val="8"/>
      </w:numPr>
    </w:pPr>
  </w:style>
  <w:style w:type="numbering" w:customStyle="1" w:styleId="WWNum10">
    <w:name w:val="WWNum10"/>
    <w:basedOn w:val="Bezlisty"/>
    <w:rsid w:val="00CA494C"/>
    <w:pPr>
      <w:numPr>
        <w:numId w:val="9"/>
      </w:numPr>
    </w:pPr>
  </w:style>
  <w:style w:type="numbering" w:customStyle="1" w:styleId="WWNum11">
    <w:name w:val="WWNum11"/>
    <w:basedOn w:val="Bezlisty"/>
    <w:rsid w:val="00CA494C"/>
    <w:pPr>
      <w:numPr>
        <w:numId w:val="10"/>
      </w:numPr>
    </w:pPr>
  </w:style>
  <w:style w:type="numbering" w:customStyle="1" w:styleId="WWNum12">
    <w:name w:val="WWNum12"/>
    <w:basedOn w:val="Bezlisty"/>
    <w:rsid w:val="00CA494C"/>
    <w:pPr>
      <w:numPr>
        <w:numId w:val="11"/>
      </w:numPr>
    </w:pPr>
  </w:style>
  <w:style w:type="numbering" w:customStyle="1" w:styleId="WWNum13">
    <w:name w:val="WWNum13"/>
    <w:basedOn w:val="Bezlisty"/>
    <w:rsid w:val="00CA494C"/>
    <w:pPr>
      <w:numPr>
        <w:numId w:val="12"/>
      </w:numPr>
    </w:pPr>
  </w:style>
  <w:style w:type="numbering" w:customStyle="1" w:styleId="WWNum14">
    <w:name w:val="WWNum14"/>
    <w:basedOn w:val="Bezlisty"/>
    <w:rsid w:val="00CA494C"/>
    <w:pPr>
      <w:numPr>
        <w:numId w:val="13"/>
      </w:numPr>
    </w:pPr>
  </w:style>
  <w:style w:type="numbering" w:customStyle="1" w:styleId="WWNum15">
    <w:name w:val="WWNum15"/>
    <w:basedOn w:val="Bezlisty"/>
    <w:rsid w:val="00CA494C"/>
    <w:pPr>
      <w:numPr>
        <w:numId w:val="14"/>
      </w:numPr>
    </w:pPr>
  </w:style>
  <w:style w:type="numbering" w:customStyle="1" w:styleId="WWNum16">
    <w:name w:val="WWNum16"/>
    <w:basedOn w:val="Bezlisty"/>
    <w:rsid w:val="00CA494C"/>
    <w:pPr>
      <w:numPr>
        <w:numId w:val="15"/>
      </w:numPr>
    </w:pPr>
  </w:style>
  <w:style w:type="numbering" w:customStyle="1" w:styleId="WWNum17">
    <w:name w:val="WWNum17"/>
    <w:basedOn w:val="Bezlisty"/>
    <w:rsid w:val="00CA494C"/>
    <w:pPr>
      <w:numPr>
        <w:numId w:val="16"/>
      </w:numPr>
    </w:pPr>
  </w:style>
  <w:style w:type="numbering" w:customStyle="1" w:styleId="WWNum18">
    <w:name w:val="WWNum18"/>
    <w:basedOn w:val="Bezlisty"/>
    <w:rsid w:val="00CA494C"/>
    <w:pPr>
      <w:numPr>
        <w:numId w:val="17"/>
      </w:numPr>
    </w:pPr>
  </w:style>
  <w:style w:type="numbering" w:customStyle="1" w:styleId="WWNum19">
    <w:name w:val="WWNum19"/>
    <w:basedOn w:val="Bezlisty"/>
    <w:rsid w:val="00CA494C"/>
    <w:pPr>
      <w:numPr>
        <w:numId w:val="18"/>
      </w:numPr>
    </w:pPr>
  </w:style>
  <w:style w:type="numbering" w:customStyle="1" w:styleId="WWNum20">
    <w:name w:val="WWNum20"/>
    <w:basedOn w:val="Bezlisty"/>
    <w:rsid w:val="00CA494C"/>
    <w:pPr>
      <w:numPr>
        <w:numId w:val="19"/>
      </w:numPr>
    </w:pPr>
  </w:style>
  <w:style w:type="numbering" w:customStyle="1" w:styleId="WWNum21">
    <w:name w:val="WWNum21"/>
    <w:basedOn w:val="Bezlisty"/>
    <w:rsid w:val="00CA494C"/>
    <w:pPr>
      <w:numPr>
        <w:numId w:val="20"/>
      </w:numPr>
    </w:pPr>
  </w:style>
  <w:style w:type="numbering" w:customStyle="1" w:styleId="WWNum22">
    <w:name w:val="WWNum22"/>
    <w:basedOn w:val="Bezlisty"/>
    <w:rsid w:val="00CA494C"/>
    <w:pPr>
      <w:numPr>
        <w:numId w:val="21"/>
      </w:numPr>
    </w:pPr>
  </w:style>
  <w:style w:type="numbering" w:customStyle="1" w:styleId="WWNum23">
    <w:name w:val="WWNum23"/>
    <w:basedOn w:val="Bezlisty"/>
    <w:rsid w:val="00CA494C"/>
    <w:pPr>
      <w:numPr>
        <w:numId w:val="22"/>
      </w:numPr>
    </w:pPr>
  </w:style>
  <w:style w:type="numbering" w:customStyle="1" w:styleId="WWNum24">
    <w:name w:val="WWNum24"/>
    <w:basedOn w:val="Bezlisty"/>
    <w:rsid w:val="00CA494C"/>
    <w:pPr>
      <w:numPr>
        <w:numId w:val="23"/>
      </w:numPr>
    </w:pPr>
  </w:style>
  <w:style w:type="numbering" w:customStyle="1" w:styleId="WWNum25">
    <w:name w:val="WWNum25"/>
    <w:basedOn w:val="Bezlisty"/>
    <w:rsid w:val="00CA494C"/>
    <w:pPr>
      <w:numPr>
        <w:numId w:val="24"/>
      </w:numPr>
    </w:pPr>
  </w:style>
  <w:style w:type="numbering" w:customStyle="1" w:styleId="WWNum26">
    <w:name w:val="WWNum26"/>
    <w:basedOn w:val="Bezlisty"/>
    <w:rsid w:val="00CA494C"/>
    <w:pPr>
      <w:numPr>
        <w:numId w:val="25"/>
      </w:numPr>
    </w:pPr>
  </w:style>
  <w:style w:type="numbering" w:customStyle="1" w:styleId="WWNum27">
    <w:name w:val="WWNum27"/>
    <w:basedOn w:val="Bezlisty"/>
    <w:rsid w:val="00CA494C"/>
    <w:pPr>
      <w:numPr>
        <w:numId w:val="26"/>
      </w:numPr>
    </w:pPr>
  </w:style>
  <w:style w:type="paragraph" w:styleId="Nagwek">
    <w:name w:val="header"/>
    <w:basedOn w:val="Normalny"/>
    <w:link w:val="Nagwek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A494C"/>
  </w:style>
  <w:style w:type="paragraph" w:styleId="Stopka">
    <w:name w:val="footer"/>
    <w:basedOn w:val="Normalny"/>
    <w:link w:val="Stopka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A494C"/>
  </w:style>
  <w:style w:type="numbering" w:customStyle="1" w:styleId="WWNum111">
    <w:name w:val="WWNum111"/>
    <w:basedOn w:val="Bezlisty"/>
    <w:rsid w:val="00B70293"/>
    <w:pPr>
      <w:numPr>
        <w:numId w:val="30"/>
      </w:numPr>
    </w:pPr>
  </w:style>
  <w:style w:type="numbering" w:customStyle="1" w:styleId="WWNum30">
    <w:name w:val="WWNum30"/>
    <w:basedOn w:val="Bezlisty"/>
    <w:rsid w:val="00B70293"/>
    <w:pPr>
      <w:numPr>
        <w:numId w:val="28"/>
      </w:numPr>
    </w:pPr>
  </w:style>
  <w:style w:type="character" w:styleId="Hipercze">
    <w:name w:val="Hyperlink"/>
    <w:uiPriority w:val="99"/>
    <w:unhideWhenUsed/>
    <w:rsid w:val="00D31ED7"/>
    <w:rPr>
      <w:color w:val="0000FF"/>
      <w:u w:val="single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"/>
    <w:link w:val="Akapitzlist"/>
    <w:uiPriority w:val="34"/>
    <w:locked/>
    <w:rsid w:val="00D31ED7"/>
    <w:rPr>
      <w:kern w:val="3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A42476"/>
    <w:rPr>
      <w:color w:val="808080"/>
      <w:shd w:val="clear" w:color="auto" w:fill="E6E6E6"/>
    </w:rPr>
  </w:style>
  <w:style w:type="paragraph" w:customStyle="1" w:styleId="standard0">
    <w:name w:val="standard"/>
    <w:basedOn w:val="Normalny"/>
    <w:rsid w:val="0025684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 w:cs="Calibri"/>
      <w:kern w:val="0"/>
      <w:lang w:eastAsia="pl-PL"/>
    </w:rPr>
  </w:style>
  <w:style w:type="character" w:customStyle="1" w:styleId="Nagwek1Znak">
    <w:name w:val="Nagłówek 1 Znak"/>
    <w:link w:val="Nagwek1"/>
    <w:uiPriority w:val="9"/>
    <w:rsid w:val="0016579D"/>
    <w:rPr>
      <w:rFonts w:eastAsia="Times New Roman" w:cs="Times New Roman"/>
      <w:b/>
      <w:bCs/>
      <w:kern w:val="36"/>
      <w:sz w:val="24"/>
      <w:szCs w:val="48"/>
    </w:rPr>
  </w:style>
  <w:style w:type="character" w:customStyle="1" w:styleId="Nagwek2Znak">
    <w:name w:val="Nagłówek 2 Znak"/>
    <w:link w:val="Nagwek2"/>
    <w:uiPriority w:val="9"/>
    <w:rsid w:val="00D4148E"/>
    <w:rPr>
      <w:rFonts w:eastAsia="Times New Roman" w:cs="Times New Roman"/>
      <w:b/>
      <w:bCs/>
      <w:sz w:val="22"/>
      <w:szCs w:val="36"/>
    </w:rPr>
  </w:style>
  <w:style w:type="paragraph" w:styleId="NormalnyWeb">
    <w:name w:val="Normal (Web)"/>
    <w:basedOn w:val="Normalny"/>
    <w:uiPriority w:val="99"/>
    <w:semiHidden/>
    <w:unhideWhenUsed/>
    <w:rsid w:val="00717DE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uiPriority w:val="20"/>
    <w:qFormat/>
    <w:rsid w:val="00717DE8"/>
    <w:rPr>
      <w:i/>
      <w:iCs/>
    </w:rPr>
  </w:style>
  <w:style w:type="character" w:customStyle="1" w:styleId="classification-text">
    <w:name w:val="classification-text"/>
    <w:basedOn w:val="Domylnaczcionkaakapitu"/>
    <w:rsid w:val="00865C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DC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567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567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3567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D24E5"/>
    <w:rPr>
      <w:rFonts w:eastAsiaTheme="majorEastAsia" w:cstheme="majorBidi"/>
      <w:kern w:val="3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11591B"/>
    <w:rPr>
      <w:rFonts w:eastAsia="Corbel" w:cstheme="majorBidi"/>
      <w:kern w:val="3"/>
      <w:sz w:val="22"/>
      <w:szCs w:val="22"/>
      <w:lang w:eastAsia="en-US"/>
    </w:rPr>
  </w:style>
  <w:style w:type="paragraph" w:customStyle="1" w:styleId="p">
    <w:name w:val="p"/>
    <w:rsid w:val="00BB6ED1"/>
    <w:pPr>
      <w:spacing w:line="338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BB6ED1"/>
    <w:pPr>
      <w:spacing w:line="25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B6ED1"/>
    <w:rPr>
      <w:b/>
      <w:bCs w:val="0"/>
    </w:rPr>
  </w:style>
  <w:style w:type="numbering" w:customStyle="1" w:styleId="Zaimportowanystyl1">
    <w:name w:val="Zaimportowany styl 1"/>
    <w:rsid w:val="00513088"/>
    <w:pPr>
      <w:numPr>
        <w:numId w:val="46"/>
      </w:numPr>
    </w:pPr>
  </w:style>
  <w:style w:type="paragraph" w:customStyle="1" w:styleId="Default">
    <w:name w:val="Default"/>
    <w:rsid w:val="0051308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06D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Verdana" w:eastAsia="Times New Roman" w:hAnsi="Verdana" w:cs="Times New Roman"/>
      <w:kern w:val="0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06D6"/>
    <w:rPr>
      <w:rFonts w:ascii="Verdana" w:eastAsia="Times New Roman" w:hAnsi="Verdana" w:cs="Times New Roman"/>
      <w:sz w:val="18"/>
    </w:rPr>
  </w:style>
  <w:style w:type="table" w:styleId="Tabela-Siatka">
    <w:name w:val="Table Grid"/>
    <w:basedOn w:val="Standardowy"/>
    <w:uiPriority w:val="59"/>
    <w:rsid w:val="00FF0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D67E6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D67E6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2E5BBE"/>
    <w:pPr>
      <w:widowControl/>
      <w:suppressAutoHyphens w:val="0"/>
      <w:autoSpaceDN/>
      <w:spacing w:line="240" w:lineRule="auto"/>
      <w:ind w:left="708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en-US"/>
    </w:rPr>
  </w:style>
  <w:style w:type="paragraph" w:customStyle="1" w:styleId="paragraph">
    <w:name w:val="paragraph"/>
    <w:basedOn w:val="Normalny"/>
    <w:rsid w:val="009E70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E7011"/>
  </w:style>
  <w:style w:type="character" w:customStyle="1" w:styleId="eop">
    <w:name w:val="eop"/>
    <w:basedOn w:val="Domylnaczcionkaakapitu"/>
    <w:rsid w:val="009E7011"/>
  </w:style>
  <w:style w:type="paragraph" w:styleId="Bezodstpw">
    <w:name w:val="No Spacing"/>
    <w:uiPriority w:val="1"/>
    <w:qFormat/>
    <w:rsid w:val="00BC5166"/>
    <w:pPr>
      <w:widowControl w:val="0"/>
      <w:suppressAutoHyphens/>
      <w:autoSpaceDN w:val="0"/>
    </w:pPr>
    <w:rPr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WWNum16"/>
    <w:pPr>
      <w:numPr>
        <w:numId w:val="15"/>
      </w:numPr>
    </w:pPr>
  </w:style>
  <w:style w:type="numbering" w:customStyle="1" w:styleId="Heading">
    <w:name w:val="WWNum7"/>
    <w:pPr>
      <w:numPr>
        <w:numId w:val="6"/>
      </w:numPr>
    </w:pPr>
  </w:style>
  <w:style w:type="numbering" w:customStyle="1" w:styleId="Textbody">
    <w:name w:val="WWNum2"/>
    <w:pPr>
      <w:numPr>
        <w:numId w:val="2"/>
      </w:numPr>
    </w:pPr>
  </w:style>
  <w:style w:type="numbering" w:customStyle="1" w:styleId="Lista">
    <w:name w:val="WWNum9"/>
    <w:pPr>
      <w:numPr>
        <w:numId w:val="8"/>
      </w:numPr>
    </w:pPr>
  </w:style>
  <w:style w:type="numbering" w:customStyle="1" w:styleId="Legenda1">
    <w:name w:val="WWNum8"/>
    <w:pPr>
      <w:numPr>
        <w:numId w:val="7"/>
      </w:numPr>
    </w:pPr>
  </w:style>
  <w:style w:type="numbering" w:customStyle="1" w:styleId="Index">
    <w:name w:val="WWNum19"/>
    <w:pPr>
      <w:numPr>
        <w:numId w:val="18"/>
      </w:numPr>
    </w:pPr>
  </w:style>
  <w:style w:type="numbering" w:customStyle="1" w:styleId="Akapitzlist">
    <w:name w:val="Zaimportowanystyl1"/>
    <w:pPr>
      <w:numPr>
        <w:numId w:val="46"/>
      </w:numPr>
    </w:pPr>
  </w:style>
  <w:style w:type="numbering" w:customStyle="1" w:styleId="Tekstkomentarza">
    <w:name w:val="WWNum30"/>
    <w:pPr>
      <w:numPr>
        <w:numId w:val="28"/>
      </w:numPr>
    </w:pPr>
  </w:style>
  <w:style w:type="numbering" w:customStyle="1" w:styleId="Tekstdymka">
    <w:name w:val="WWNum5"/>
    <w:pPr>
      <w:numPr>
        <w:numId w:val="4"/>
      </w:numPr>
    </w:pPr>
  </w:style>
  <w:style w:type="numbering" w:customStyle="1" w:styleId="Tematkomentarza">
    <w:name w:val="WWNum17"/>
    <w:pPr>
      <w:numPr>
        <w:numId w:val="16"/>
      </w:numPr>
    </w:pPr>
  </w:style>
  <w:style w:type="numbering" w:customStyle="1" w:styleId="Poprawka">
    <w:name w:val="WWNum1"/>
    <w:pPr>
      <w:numPr>
        <w:numId w:val="1"/>
      </w:numPr>
    </w:pPr>
  </w:style>
  <w:style w:type="numbering" w:customStyle="1" w:styleId="Nagwek10">
    <w:name w:val="WWNum18"/>
    <w:pPr>
      <w:numPr>
        <w:numId w:val="17"/>
      </w:numPr>
    </w:pPr>
  </w:style>
  <w:style w:type="numbering" w:customStyle="1" w:styleId="Stopka1">
    <w:name w:val="WWNum14"/>
    <w:pPr>
      <w:numPr>
        <w:numId w:val="13"/>
      </w:numPr>
    </w:pPr>
  </w:style>
  <w:style w:type="numbering" w:customStyle="1" w:styleId="Tekstprzypisukocowego">
    <w:name w:val="WWNum24"/>
    <w:pPr>
      <w:numPr>
        <w:numId w:val="23"/>
      </w:numPr>
    </w:pPr>
  </w:style>
  <w:style w:type="numbering" w:customStyle="1" w:styleId="TableContents">
    <w:name w:val="WWNum4"/>
    <w:pPr>
      <w:numPr>
        <w:numId w:val="29"/>
      </w:numPr>
    </w:pPr>
  </w:style>
  <w:style w:type="numbering" w:customStyle="1" w:styleId="TekstkomentarzaZnak">
    <w:name w:val="WWNum26"/>
    <w:pPr>
      <w:numPr>
        <w:numId w:val="25"/>
      </w:numPr>
    </w:pPr>
  </w:style>
  <w:style w:type="numbering" w:customStyle="1" w:styleId="Odwoaniedokomentarza">
    <w:name w:val="WWNum23"/>
    <w:pPr>
      <w:numPr>
        <w:numId w:val="22"/>
      </w:numPr>
    </w:pPr>
  </w:style>
  <w:style w:type="numbering" w:customStyle="1" w:styleId="TekstdymkaZnak">
    <w:name w:val="WWNum27"/>
    <w:pPr>
      <w:numPr>
        <w:numId w:val="26"/>
      </w:numPr>
    </w:pPr>
  </w:style>
  <w:style w:type="numbering" w:customStyle="1" w:styleId="Internetlink">
    <w:name w:val="WWNum6"/>
    <w:pPr>
      <w:numPr>
        <w:numId w:val="5"/>
      </w:numPr>
    </w:pPr>
  </w:style>
  <w:style w:type="numbering" w:customStyle="1" w:styleId="TematkomentarzaZnak">
    <w:name w:val="WWNum22"/>
    <w:pPr>
      <w:numPr>
        <w:numId w:val="21"/>
      </w:numPr>
    </w:pPr>
  </w:style>
  <w:style w:type="numbering" w:customStyle="1" w:styleId="NagwekZnak">
    <w:name w:val="WWNum25"/>
    <w:pPr>
      <w:numPr>
        <w:numId w:val="24"/>
      </w:numPr>
    </w:pPr>
  </w:style>
  <w:style w:type="numbering" w:customStyle="1" w:styleId="StopkaZnak">
    <w:name w:val="WWNum15"/>
    <w:pPr>
      <w:numPr>
        <w:numId w:val="14"/>
      </w:numPr>
    </w:pPr>
  </w:style>
  <w:style w:type="numbering" w:customStyle="1" w:styleId="apple-converted-space">
    <w:name w:val="WWNum12"/>
    <w:pPr>
      <w:numPr>
        <w:numId w:val="11"/>
      </w:numPr>
    </w:pPr>
  </w:style>
  <w:style w:type="numbering" w:customStyle="1" w:styleId="TekstprzypisukocowegoZnak">
    <w:name w:val="WWNum13"/>
    <w:pPr>
      <w:numPr>
        <w:numId w:val="12"/>
      </w:numPr>
    </w:pPr>
  </w:style>
  <w:style w:type="numbering" w:customStyle="1" w:styleId="Odwoanieprzypisukocowego">
    <w:name w:val="WWNum21"/>
    <w:pPr>
      <w:numPr>
        <w:numId w:val="20"/>
      </w:numPr>
    </w:pPr>
  </w:style>
  <w:style w:type="numbering" w:customStyle="1" w:styleId="Wzmianka1">
    <w:name w:val="WWNum111"/>
    <w:pPr>
      <w:numPr>
        <w:numId w:val="30"/>
      </w:numPr>
    </w:pPr>
  </w:style>
  <w:style w:type="numbering" w:customStyle="1" w:styleId="ListLabel1">
    <w:name w:val="WWNum10"/>
    <w:pPr>
      <w:numPr>
        <w:numId w:val="9"/>
      </w:numPr>
    </w:pPr>
  </w:style>
  <w:style w:type="numbering" w:customStyle="1" w:styleId="ListLabel2">
    <w:name w:val="WWNum11"/>
    <w:pPr>
      <w:numPr>
        <w:numId w:val="10"/>
      </w:numPr>
    </w:pPr>
  </w:style>
  <w:style w:type="numbering" w:customStyle="1" w:styleId="ListLabel3">
    <w:name w:val="WWNum3"/>
    <w:pPr>
      <w:numPr>
        <w:numId w:val="3"/>
      </w:numPr>
    </w:pPr>
  </w:style>
  <w:style w:type="numbering" w:customStyle="1" w:styleId="ListLabel4">
    <w:name w:val="WWNum20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550D-9A7D-42D5-A3EB-4A1D089E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1843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Links>
    <vt:vector size="6" baseType="variant">
      <vt:variant>
        <vt:i4>1048593</vt:i4>
      </vt:variant>
      <vt:variant>
        <vt:i4>0</vt:i4>
      </vt:variant>
      <vt:variant>
        <vt:i4>0</vt:i4>
      </vt:variant>
      <vt:variant>
        <vt:i4>5</vt:i4>
      </vt:variant>
      <vt:variant>
        <vt:lpwstr>http://www.klinika-konie.com.pl/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Loretanski</dc:creator>
  <cp:lastModifiedBy>Konrad Słowik</cp:lastModifiedBy>
  <cp:revision>3</cp:revision>
  <cp:lastPrinted>2025-03-30T17:51:00Z</cp:lastPrinted>
  <dcterms:created xsi:type="dcterms:W3CDTF">2025-09-16T09:13:00Z</dcterms:created>
  <dcterms:modified xsi:type="dcterms:W3CDTF">2025-09-16T09:15:00Z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